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CB" w:rsidRPr="005A34A6" w:rsidRDefault="005A34A6" w:rsidP="005A34A6">
      <w:pPr>
        <w:pStyle w:val="defaultStyle"/>
        <w:spacing w:after="0" w:line="240" w:lineRule="auto"/>
        <w:jc w:val="center"/>
        <w:rPr>
          <w:b/>
          <w:sz w:val="22"/>
        </w:rPr>
      </w:pPr>
      <w:r w:rsidRPr="005A34A6">
        <w:rPr>
          <w:sz w:val="22"/>
        </w:rPr>
        <w:t xml:space="preserve"> </w:t>
      </w:r>
      <w:r w:rsidRPr="005A34A6">
        <w:rPr>
          <w:b/>
          <w:sz w:val="22"/>
        </w:rPr>
        <w:t>М</w:t>
      </w:r>
      <w:r w:rsidR="00254951" w:rsidRPr="005A34A6">
        <w:rPr>
          <w:b/>
          <w:sz w:val="22"/>
        </w:rPr>
        <w:t xml:space="preserve">униципальное бюджетное образовательное учреждение города Костромы "Средняя общеобразоватьельная школа № 30"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0A2FCB" w:rsidRPr="005A34A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0A2FCB" w:rsidP="005A34A6">
            <w:pPr>
              <w:pStyle w:val="defaultStyle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0A2FCB" w:rsidP="005A34A6">
            <w:pPr>
              <w:pStyle w:val="defaultStyle"/>
              <w:spacing w:line="240" w:lineRule="auto"/>
              <w:rPr>
                <w:sz w:val="22"/>
              </w:rPr>
            </w:pPr>
          </w:p>
        </w:tc>
      </w:tr>
      <w:tr w:rsidR="000A2FCB" w:rsidRPr="005A34A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0A2FCB" w:rsidP="005A34A6">
            <w:pPr>
              <w:pStyle w:val="defaultStyle"/>
              <w:spacing w:line="240" w:lineRule="auto"/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254951" w:rsidP="005A34A6">
            <w:pPr>
              <w:pStyle w:val="defaultStyle"/>
              <w:spacing w:line="240" w:lineRule="auto"/>
              <w:jc w:val="center"/>
              <w:rPr>
                <w:sz w:val="22"/>
              </w:rPr>
            </w:pPr>
            <w:r w:rsidRPr="005A34A6">
              <w:rPr>
                <w:sz w:val="22"/>
              </w:rPr>
              <w:t>УТВЕРЖДАЮ</w:t>
            </w:r>
          </w:p>
        </w:tc>
      </w:tr>
      <w:tr w:rsidR="000A2FCB" w:rsidRPr="005A34A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0A2FCB" w:rsidP="005A34A6">
            <w:pPr>
              <w:pStyle w:val="defaultStyle"/>
              <w:spacing w:line="240" w:lineRule="auto"/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254951" w:rsidP="005A34A6">
            <w:pPr>
              <w:pStyle w:val="defaultStyle"/>
              <w:spacing w:line="240" w:lineRule="auto"/>
              <w:jc w:val="center"/>
              <w:rPr>
                <w:sz w:val="22"/>
              </w:rPr>
            </w:pPr>
            <w:r w:rsidRPr="005A34A6">
              <w:rPr>
                <w:sz w:val="22"/>
              </w:rPr>
              <w:t xml:space="preserve"> директор </w:t>
            </w:r>
          </w:p>
        </w:tc>
      </w:tr>
      <w:tr w:rsidR="000A2FCB" w:rsidRPr="005A34A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0A2FCB" w:rsidP="005A34A6">
            <w:pPr>
              <w:pStyle w:val="defaultStyle"/>
              <w:spacing w:line="240" w:lineRule="auto"/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254951" w:rsidP="005A34A6">
            <w:pPr>
              <w:pStyle w:val="defaultStyle"/>
              <w:spacing w:line="240" w:lineRule="auto"/>
              <w:jc w:val="center"/>
              <w:rPr>
                <w:sz w:val="22"/>
              </w:rPr>
            </w:pPr>
            <w:r w:rsidRPr="005A34A6">
              <w:rPr>
                <w:sz w:val="22"/>
              </w:rPr>
              <w:t>(Должность руководителя)</w:t>
            </w:r>
          </w:p>
        </w:tc>
      </w:tr>
      <w:tr w:rsidR="000A2FCB" w:rsidRPr="005A34A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0A2FCB" w:rsidP="005A34A6">
            <w:pPr>
              <w:pStyle w:val="defaultStyle"/>
              <w:spacing w:line="240" w:lineRule="auto"/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0A2FCB" w:rsidP="005A34A6">
            <w:pPr>
              <w:pStyle w:val="defaultStyle"/>
              <w:spacing w:line="240" w:lineRule="auto"/>
              <w:jc w:val="left"/>
              <w:rPr>
                <w:sz w:val="22"/>
              </w:rPr>
            </w:pPr>
          </w:p>
        </w:tc>
      </w:tr>
      <w:tr w:rsidR="000A2FCB" w:rsidRPr="005A34A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0A2FCB" w:rsidP="005A34A6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0A2FCB" w:rsidP="005A34A6">
            <w:pPr>
              <w:pStyle w:val="defaultStyle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254951" w:rsidP="005A34A6">
            <w:pPr>
              <w:pStyle w:val="defaultStyle"/>
              <w:spacing w:line="240" w:lineRule="auto"/>
              <w:jc w:val="center"/>
              <w:rPr>
                <w:sz w:val="22"/>
              </w:rPr>
            </w:pPr>
            <w:r w:rsidRPr="005A34A6">
              <w:rPr>
                <w:sz w:val="22"/>
              </w:rPr>
              <w:t xml:space="preserve"> А.Г. Зюзин </w:t>
            </w:r>
          </w:p>
        </w:tc>
      </w:tr>
      <w:tr w:rsidR="000A2FCB" w:rsidRPr="005A34A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0A2FCB" w:rsidP="005A34A6">
            <w:pPr>
              <w:pStyle w:val="defaultStyle"/>
              <w:spacing w:line="240" w:lineRule="auto"/>
              <w:rPr>
                <w:sz w:val="22"/>
              </w:rPr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254951" w:rsidP="005A34A6">
            <w:pPr>
              <w:pStyle w:val="defaultStyle"/>
              <w:spacing w:line="240" w:lineRule="auto"/>
              <w:jc w:val="center"/>
              <w:rPr>
                <w:sz w:val="22"/>
              </w:rPr>
            </w:pPr>
            <w:r w:rsidRPr="005A34A6">
              <w:rPr>
                <w:sz w:val="22"/>
              </w:rP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254951" w:rsidP="005A34A6">
            <w:pPr>
              <w:pStyle w:val="defaultStyle"/>
              <w:spacing w:line="240" w:lineRule="auto"/>
              <w:jc w:val="center"/>
              <w:rPr>
                <w:sz w:val="22"/>
              </w:rPr>
            </w:pPr>
            <w:r w:rsidRPr="005A34A6">
              <w:rPr>
                <w:sz w:val="22"/>
              </w:rPr>
              <w:t>(Ф.И.О.)</w:t>
            </w:r>
          </w:p>
        </w:tc>
      </w:tr>
      <w:tr w:rsidR="000A2FCB" w:rsidRPr="005A34A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0A2FCB" w:rsidP="005A34A6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0A2FCB" w:rsidP="005A34A6"/>
        </w:tc>
      </w:tr>
      <w:tr w:rsidR="000A2FCB" w:rsidRPr="005A34A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0A2FCB" w:rsidP="005A34A6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254951" w:rsidP="005A34A6">
            <w:pPr>
              <w:pStyle w:val="defaultStyle"/>
              <w:spacing w:line="240" w:lineRule="auto"/>
              <w:jc w:val="center"/>
              <w:rPr>
                <w:sz w:val="22"/>
              </w:rPr>
            </w:pPr>
            <w:r w:rsidRPr="005A34A6">
              <w:rPr>
                <w:sz w:val="22"/>
              </w:rPr>
              <w:t xml:space="preserve"> "___" сентября 2015 </w:t>
            </w:r>
          </w:p>
        </w:tc>
      </w:tr>
      <w:tr w:rsidR="000A2FCB" w:rsidRPr="005A34A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0A2FCB" w:rsidP="005A34A6">
            <w:pPr>
              <w:pStyle w:val="defaultStyle"/>
              <w:spacing w:line="240" w:lineRule="auto"/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254951" w:rsidP="005A34A6">
            <w:pPr>
              <w:pStyle w:val="defaultStyle"/>
              <w:spacing w:line="240" w:lineRule="auto"/>
              <w:jc w:val="center"/>
              <w:rPr>
                <w:sz w:val="22"/>
              </w:rPr>
            </w:pPr>
            <w:r w:rsidRPr="005A34A6">
              <w:rPr>
                <w:sz w:val="22"/>
              </w:rPr>
              <w:t>(Дата)</w:t>
            </w:r>
          </w:p>
        </w:tc>
      </w:tr>
      <w:tr w:rsidR="000A2FCB" w:rsidRPr="005A34A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0A2FCB" w:rsidP="005A34A6">
            <w:pPr>
              <w:pStyle w:val="defaultStyle"/>
              <w:spacing w:line="240" w:lineRule="auto"/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0A2FCB" w:rsidP="005A34A6">
            <w:pPr>
              <w:pStyle w:val="defaultStyle"/>
              <w:spacing w:line="240" w:lineRule="auto"/>
              <w:rPr>
                <w:sz w:val="22"/>
              </w:rPr>
            </w:pPr>
          </w:p>
        </w:tc>
      </w:tr>
    </w:tbl>
    <w:p w:rsidR="000A2FCB" w:rsidRPr="005A34A6" w:rsidRDefault="00254951" w:rsidP="005A34A6">
      <w:pPr>
        <w:pStyle w:val="Heading1KD"/>
        <w:spacing w:after="0" w:line="240" w:lineRule="auto"/>
        <w:rPr>
          <w:sz w:val="22"/>
        </w:rPr>
      </w:pPr>
      <w:r w:rsidRPr="005A34A6">
        <w:rPr>
          <w:sz w:val="22"/>
        </w:rPr>
        <w:t xml:space="preserve">Должностная инструкция преподавателя-организатора основ безопасности жизнедеятельности </w:t>
      </w:r>
    </w:p>
    <w:p w:rsidR="005A34A6" w:rsidRDefault="005A34A6" w:rsidP="005A34A6">
      <w:pPr>
        <w:pStyle w:val="Heading2KD"/>
        <w:spacing w:after="0" w:line="240" w:lineRule="auto"/>
        <w:rPr>
          <w:sz w:val="22"/>
        </w:rPr>
      </w:pPr>
      <w:r>
        <w:rPr>
          <w:sz w:val="22"/>
        </w:rPr>
        <w:t xml:space="preserve"> </w:t>
      </w:r>
    </w:p>
    <w:p w:rsidR="000A2FCB" w:rsidRPr="005A34A6" w:rsidRDefault="00254951" w:rsidP="005A34A6">
      <w:pPr>
        <w:pStyle w:val="Heading2KD"/>
        <w:spacing w:after="0" w:line="240" w:lineRule="auto"/>
        <w:rPr>
          <w:sz w:val="22"/>
        </w:rPr>
      </w:pPr>
      <w:r w:rsidRPr="005A34A6">
        <w:rPr>
          <w:sz w:val="22"/>
        </w:rPr>
        <w:t>1. Общие положения</w:t>
      </w:r>
    </w:p>
    <w:p w:rsidR="000A2FCB" w:rsidRPr="005A34A6" w:rsidRDefault="00254951" w:rsidP="005A34A6">
      <w:pPr>
        <w:pStyle w:val="defaultStyle"/>
        <w:numPr>
          <w:ilvl w:val="0"/>
          <w:numId w:val="10"/>
        </w:numPr>
        <w:spacing w:after="0" w:line="240" w:lineRule="auto"/>
        <w:rPr>
          <w:sz w:val="22"/>
        </w:rPr>
      </w:pPr>
      <w:r w:rsidRPr="005A34A6">
        <w:rPr>
          <w:sz w:val="22"/>
        </w:rPr>
        <w:t>Должность преподавателя-организатора основ безопасности жизнедеятельности (далее – преподаватель) относится к категории педагогических работников;</w:t>
      </w:r>
    </w:p>
    <w:p w:rsidR="000A2FCB" w:rsidRPr="005A34A6" w:rsidRDefault="00254951" w:rsidP="005A34A6">
      <w:pPr>
        <w:pStyle w:val="defaultStyle"/>
        <w:numPr>
          <w:ilvl w:val="0"/>
          <w:numId w:val="10"/>
        </w:numPr>
        <w:spacing w:after="0" w:line="240" w:lineRule="auto"/>
        <w:rPr>
          <w:sz w:val="22"/>
        </w:rPr>
      </w:pPr>
      <w:proofErr w:type="gramStart"/>
      <w:r w:rsidRPr="005A34A6">
        <w:rPr>
          <w:sz w:val="22"/>
        </w:rPr>
        <w:t>На</w:t>
      </w:r>
      <w:r w:rsidRPr="005A34A6">
        <w:rPr>
          <w:sz w:val="22"/>
        </w:rPr>
        <w:t xml:space="preserve"> должность преподавателя может быть принято лицо, имеющее высшее профессиональное образование и профессиональную подготовку по направлению подготовки "Образование и педагогика" или гражданская оборона (далее – ГО) без предъявления требований к стажу работы</w:t>
      </w:r>
      <w:r w:rsidRPr="005A34A6">
        <w:rPr>
          <w:sz w:val="22"/>
        </w:rPr>
        <w:t xml:space="preserve"> либо среднее профессиональное образование по направлению подготовки "Образование и педагогика" или ГО и стаж работы по специальности не менее трех лет, либо среднее профессиональное (военное) образование и дополнительное профессиональное</w:t>
      </w:r>
      <w:proofErr w:type="gramEnd"/>
      <w:r w:rsidRPr="005A34A6">
        <w:rPr>
          <w:sz w:val="22"/>
        </w:rPr>
        <w:t xml:space="preserve"> образование в обл</w:t>
      </w:r>
      <w:r w:rsidRPr="005A34A6">
        <w:rPr>
          <w:sz w:val="22"/>
        </w:rPr>
        <w:t>асти образования и педагогики и стаж работы по специальности не менее трех лет;</w:t>
      </w:r>
    </w:p>
    <w:p w:rsidR="000A2FCB" w:rsidRPr="005A34A6" w:rsidRDefault="00254951" w:rsidP="005A34A6">
      <w:pPr>
        <w:pStyle w:val="defaultStyle"/>
        <w:numPr>
          <w:ilvl w:val="0"/>
          <w:numId w:val="10"/>
        </w:numPr>
        <w:spacing w:after="0" w:line="240" w:lineRule="auto"/>
        <w:rPr>
          <w:sz w:val="22"/>
        </w:rPr>
      </w:pPr>
      <w:r w:rsidRPr="005A34A6">
        <w:rPr>
          <w:sz w:val="22"/>
        </w:rPr>
        <w:t>Преподаватель принимается и освобождается от должнос</w:t>
      </w:r>
      <w:r w:rsidR="005A34A6">
        <w:rPr>
          <w:sz w:val="22"/>
        </w:rPr>
        <w:t>ти руководителем образовательного</w:t>
      </w:r>
      <w:r w:rsidRPr="005A34A6">
        <w:rPr>
          <w:sz w:val="22"/>
        </w:rPr>
        <w:t xml:space="preserve"> </w:t>
      </w:r>
      <w:r w:rsidR="005A34A6">
        <w:rPr>
          <w:sz w:val="22"/>
        </w:rPr>
        <w:t>учреждения (далее – ОУ</w:t>
      </w:r>
      <w:r w:rsidRPr="005A34A6">
        <w:rPr>
          <w:sz w:val="22"/>
        </w:rPr>
        <w:t>);</w:t>
      </w:r>
    </w:p>
    <w:p w:rsidR="000A2FCB" w:rsidRPr="005A34A6" w:rsidRDefault="00254951" w:rsidP="005A34A6">
      <w:pPr>
        <w:pStyle w:val="defaultStyle"/>
        <w:numPr>
          <w:ilvl w:val="0"/>
          <w:numId w:val="10"/>
        </w:numPr>
        <w:spacing w:after="0" w:line="240" w:lineRule="auto"/>
        <w:rPr>
          <w:sz w:val="22"/>
        </w:rPr>
      </w:pPr>
      <w:r w:rsidRPr="005A34A6">
        <w:rPr>
          <w:sz w:val="22"/>
        </w:rPr>
        <w:t>Преподаватель должен знать:</w:t>
      </w:r>
    </w:p>
    <w:p w:rsidR="000A2FCB" w:rsidRPr="005A34A6" w:rsidRDefault="00254951" w:rsidP="005A34A6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5A34A6">
        <w:rPr>
          <w:sz w:val="22"/>
        </w:rPr>
        <w:t>приоритетные направления развития обр</w:t>
      </w:r>
      <w:r w:rsidRPr="005A34A6">
        <w:rPr>
          <w:sz w:val="22"/>
        </w:rPr>
        <w:t>азовательной системы Российской Федерации;</w:t>
      </w:r>
    </w:p>
    <w:p w:rsidR="000A2FCB" w:rsidRPr="005A34A6" w:rsidRDefault="00254951" w:rsidP="005A34A6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законы и иные нормативные правовые акты, регламентирующие образовательную деятельность; </w:t>
      </w:r>
    </w:p>
    <w:p w:rsidR="000A2FCB" w:rsidRPr="005A34A6" w:rsidRDefault="00254951" w:rsidP="005A34A6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5A34A6">
        <w:rPr>
          <w:sz w:val="22"/>
        </w:rPr>
        <w:t>законодательство в области ГО и</w:t>
      </w:r>
      <w:r w:rsidR="005A34A6">
        <w:rPr>
          <w:sz w:val="22"/>
        </w:rPr>
        <w:t xml:space="preserve"> обеспечения функционирования ОУ</w:t>
      </w:r>
      <w:r w:rsidRPr="005A34A6">
        <w:rPr>
          <w:sz w:val="22"/>
        </w:rPr>
        <w:t xml:space="preserve"> при чрезвычайных ситуациях; </w:t>
      </w:r>
    </w:p>
    <w:p w:rsidR="000A2FCB" w:rsidRPr="005A34A6" w:rsidRDefault="00254951" w:rsidP="005A34A6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Конвенцию о правах ребенка; </w:t>
      </w:r>
    </w:p>
    <w:p w:rsidR="000A2FCB" w:rsidRPr="005A34A6" w:rsidRDefault="00254951" w:rsidP="005A34A6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5A34A6">
        <w:rPr>
          <w:sz w:val="22"/>
        </w:rPr>
        <w:t>ос</w:t>
      </w:r>
      <w:r w:rsidRPr="005A34A6">
        <w:rPr>
          <w:sz w:val="22"/>
        </w:rPr>
        <w:t>новы педагогики, психологии;</w:t>
      </w:r>
    </w:p>
    <w:p w:rsidR="000A2FCB" w:rsidRPr="005A34A6" w:rsidRDefault="00254951" w:rsidP="005A34A6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теорию и методику основ безопасности жизнедеятельности; </w:t>
      </w:r>
    </w:p>
    <w:p w:rsidR="000A2FCB" w:rsidRPr="005A34A6" w:rsidRDefault="00254951" w:rsidP="005A34A6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правила охраны жизни и здоровья </w:t>
      </w:r>
      <w:r w:rsidR="005A34A6">
        <w:rPr>
          <w:sz w:val="22"/>
        </w:rPr>
        <w:t>учащихся</w:t>
      </w:r>
      <w:r w:rsidRPr="005A34A6">
        <w:rPr>
          <w:sz w:val="22"/>
        </w:rPr>
        <w:t xml:space="preserve">; </w:t>
      </w:r>
    </w:p>
    <w:p w:rsidR="000A2FCB" w:rsidRPr="005A34A6" w:rsidRDefault="00254951" w:rsidP="005A34A6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5A34A6">
        <w:rPr>
          <w:sz w:val="22"/>
        </w:rPr>
        <w:t>методику работы на спортивных снарядах и приспособлениях;</w:t>
      </w:r>
    </w:p>
    <w:p w:rsidR="000A2FCB" w:rsidRPr="005A34A6" w:rsidRDefault="00254951" w:rsidP="005A34A6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5A34A6">
        <w:rPr>
          <w:sz w:val="22"/>
        </w:rPr>
        <w:t>организационные структуры систем предупреждения и действий в чрезв</w:t>
      </w:r>
      <w:r w:rsidRPr="005A34A6">
        <w:rPr>
          <w:sz w:val="22"/>
        </w:rPr>
        <w:t xml:space="preserve">ычайных ситуациях; </w:t>
      </w:r>
    </w:p>
    <w:p w:rsidR="000A2FCB" w:rsidRPr="005A34A6" w:rsidRDefault="00254951" w:rsidP="005A34A6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</w:t>
      </w:r>
    </w:p>
    <w:p w:rsidR="000A2FCB" w:rsidRPr="005A34A6" w:rsidRDefault="00254951" w:rsidP="005A34A6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5A34A6">
        <w:rPr>
          <w:sz w:val="22"/>
        </w:rPr>
        <w:t>порядок оповещения населения при возникновении чрезвыч</w:t>
      </w:r>
      <w:r w:rsidRPr="005A34A6">
        <w:rPr>
          <w:sz w:val="22"/>
        </w:rPr>
        <w:t>айных ситуаций; правила и методы проведения мероприятий при чрезвычайных ситуациях;</w:t>
      </w:r>
    </w:p>
    <w:p w:rsidR="000A2FCB" w:rsidRPr="005A34A6" w:rsidRDefault="00254951" w:rsidP="005A34A6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5A34A6">
        <w:rPr>
          <w:sz w:val="22"/>
        </w:rPr>
        <w:t>методы оказания первой медицинской помощи;</w:t>
      </w:r>
    </w:p>
    <w:p w:rsidR="000A2FCB" w:rsidRPr="005A34A6" w:rsidRDefault="00254951" w:rsidP="005A34A6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теорию и методы управления образовательными системами; </w:t>
      </w:r>
    </w:p>
    <w:p w:rsidR="000A2FCB" w:rsidRPr="005A34A6" w:rsidRDefault="00254951" w:rsidP="005A34A6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5A34A6">
        <w:rPr>
          <w:sz w:val="22"/>
        </w:rPr>
        <w:t>современные педагогические технологии продуктивного, дифференцированного,</w:t>
      </w:r>
      <w:r w:rsidRPr="005A34A6">
        <w:rPr>
          <w:sz w:val="22"/>
        </w:rPr>
        <w:t xml:space="preserve"> развивающего обучения, реализации компетентностного подхода;</w:t>
      </w:r>
    </w:p>
    <w:p w:rsidR="000A2FCB" w:rsidRPr="005A34A6" w:rsidRDefault="00254951" w:rsidP="005A34A6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методы убеждения, аргументации своей позиции, установления контактов с </w:t>
      </w:r>
      <w:r w:rsidR="005A34A6">
        <w:rPr>
          <w:sz w:val="22"/>
        </w:rPr>
        <w:t>учащимися</w:t>
      </w:r>
      <w:r w:rsidRPr="005A34A6">
        <w:rPr>
          <w:sz w:val="22"/>
        </w:rPr>
        <w:t xml:space="preserve"> разного возраста, их родителями (лицами, их заменяющими), педагогическими работниками; </w:t>
      </w:r>
    </w:p>
    <w:p w:rsidR="000A2FCB" w:rsidRPr="005A34A6" w:rsidRDefault="00254951" w:rsidP="005A34A6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5A34A6">
        <w:rPr>
          <w:sz w:val="22"/>
        </w:rPr>
        <w:t>технологии диагностики</w:t>
      </w:r>
      <w:r w:rsidRPr="005A34A6">
        <w:rPr>
          <w:sz w:val="22"/>
        </w:rPr>
        <w:t xml:space="preserve"> причин конфликтных ситуаций, их профилактики и разрешения; </w:t>
      </w:r>
    </w:p>
    <w:p w:rsidR="000A2FCB" w:rsidRPr="005A34A6" w:rsidRDefault="00254951" w:rsidP="005A34A6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основы экологии, экономики, социологии; </w:t>
      </w:r>
    </w:p>
    <w:p w:rsidR="000A2FCB" w:rsidRPr="005A34A6" w:rsidRDefault="00254951" w:rsidP="005A34A6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трудовое законодательство; </w:t>
      </w:r>
    </w:p>
    <w:p w:rsidR="000A2FCB" w:rsidRPr="005A34A6" w:rsidRDefault="00254951" w:rsidP="005A34A6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5A34A6">
        <w:rPr>
          <w:sz w:val="22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  <w:r w:rsidRPr="005A34A6">
        <w:rPr>
          <w:sz w:val="22"/>
        </w:rPr>
        <w:t xml:space="preserve"> </w:t>
      </w:r>
    </w:p>
    <w:p w:rsidR="000A2FCB" w:rsidRPr="005A34A6" w:rsidRDefault="00254951" w:rsidP="005A34A6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5A34A6">
        <w:rPr>
          <w:sz w:val="22"/>
        </w:rPr>
        <w:t>правила вну</w:t>
      </w:r>
      <w:r w:rsidR="005A34A6">
        <w:rPr>
          <w:sz w:val="22"/>
        </w:rPr>
        <w:t>треннего трудового распорядка ОУ</w:t>
      </w:r>
      <w:r w:rsidRPr="005A34A6">
        <w:rPr>
          <w:sz w:val="22"/>
        </w:rPr>
        <w:t xml:space="preserve">; </w:t>
      </w:r>
    </w:p>
    <w:p w:rsidR="000A2FCB" w:rsidRPr="005A34A6" w:rsidRDefault="00254951" w:rsidP="005A34A6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5A34A6">
        <w:rPr>
          <w:sz w:val="22"/>
        </w:rPr>
        <w:t>правила по охране труда и пожарной безопасности;</w:t>
      </w:r>
    </w:p>
    <w:p w:rsidR="000A2FCB" w:rsidRPr="005A34A6" w:rsidRDefault="00254951" w:rsidP="005A34A6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5A34A6">
        <w:rPr>
          <w:sz w:val="22"/>
        </w:rPr>
        <w:lastRenderedPageBreak/>
        <w:t>требования федеральных государственных образовательных стандартов и ре</w:t>
      </w:r>
      <w:r w:rsidR="005A34A6">
        <w:rPr>
          <w:sz w:val="22"/>
        </w:rPr>
        <w:t>комендации по их реализации в ОУ</w:t>
      </w:r>
      <w:r w:rsidRPr="005A34A6">
        <w:rPr>
          <w:sz w:val="22"/>
        </w:rPr>
        <w:t>;</w:t>
      </w:r>
    </w:p>
    <w:p w:rsidR="000A2FCB" w:rsidRPr="005A34A6" w:rsidRDefault="00254951" w:rsidP="005A34A6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5A34A6">
        <w:rPr>
          <w:sz w:val="22"/>
        </w:rPr>
        <w:t>иные документы, реглам</w:t>
      </w:r>
      <w:r w:rsidR="005A34A6">
        <w:rPr>
          <w:sz w:val="22"/>
        </w:rPr>
        <w:t>ентирующие его деятельность в ОУ</w:t>
      </w:r>
      <w:r w:rsidRPr="005A34A6">
        <w:rPr>
          <w:sz w:val="22"/>
        </w:rPr>
        <w:t xml:space="preserve">. </w:t>
      </w:r>
    </w:p>
    <w:p w:rsidR="000A2FCB" w:rsidRPr="005A34A6" w:rsidRDefault="00254951" w:rsidP="005A34A6">
      <w:pPr>
        <w:pStyle w:val="Heading2KD"/>
        <w:spacing w:after="0" w:line="240" w:lineRule="auto"/>
        <w:rPr>
          <w:sz w:val="22"/>
        </w:rPr>
      </w:pPr>
      <w:r w:rsidRPr="005A34A6">
        <w:rPr>
          <w:sz w:val="22"/>
        </w:rPr>
        <w:t>2. Должностные обязанности</w:t>
      </w:r>
    </w:p>
    <w:p w:rsidR="000A2FCB" w:rsidRPr="005A34A6" w:rsidRDefault="00254951" w:rsidP="005A34A6">
      <w:pPr>
        <w:pStyle w:val="defaultStyle"/>
        <w:numPr>
          <w:ilvl w:val="0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Преподаватель обязан: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Добросовестно исполнять свои трудовые обязанности, возложенные на него трудовым договором и настоящей должностной инструкцией;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Соблюдать правила внутр</w:t>
      </w:r>
      <w:r w:rsidRPr="005A34A6">
        <w:rPr>
          <w:sz w:val="22"/>
        </w:rPr>
        <w:t>еннего трудового распорядка;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Соблюдать трудовую дисциплину;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Выполнять установленные нормы труда;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</w:t>
      </w:r>
      <w:r w:rsidRPr="005A34A6">
        <w:rPr>
          <w:sz w:val="22"/>
        </w:rPr>
        <w:t>нность этого имущества) и других работников;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</w:t>
      </w:r>
      <w:r w:rsidRPr="005A34A6">
        <w:rPr>
          <w:sz w:val="22"/>
        </w:rPr>
        <w:t xml:space="preserve"> лиц, находящегося у работодателя, если работодатель несет ответственность за сохранность этого имущества);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5A34A6">
        <w:rPr>
          <w:sz w:val="22"/>
        </w:rPr>
        <w:t>преподаваемых</w:t>
      </w:r>
      <w:proofErr w:type="gramEnd"/>
      <w:r w:rsidRPr="005A34A6">
        <w:rPr>
          <w:sz w:val="22"/>
        </w:rPr>
        <w:t xml:space="preserve"> учебных предмета, курса, ди</w:t>
      </w:r>
      <w:r w:rsidRPr="005A34A6">
        <w:rPr>
          <w:sz w:val="22"/>
        </w:rPr>
        <w:t>сциплины (модуля) в соответствии с утвержденной рабочей программой;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Соблюдать правовые, нравственные и этические нормы, следовать требованиям профессиональной этики;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Уважать честь и достоинство </w:t>
      </w:r>
      <w:r w:rsidR="005A34A6">
        <w:rPr>
          <w:sz w:val="22"/>
        </w:rPr>
        <w:t>учащихся</w:t>
      </w:r>
      <w:r w:rsidRPr="005A34A6">
        <w:rPr>
          <w:sz w:val="22"/>
        </w:rPr>
        <w:t xml:space="preserve"> и других участников образовательных отношений;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Раз</w:t>
      </w:r>
      <w:r w:rsidRPr="005A34A6">
        <w:rPr>
          <w:sz w:val="22"/>
        </w:rPr>
        <w:t xml:space="preserve">вивать у </w:t>
      </w:r>
      <w:r w:rsidR="005A34A6">
        <w:rPr>
          <w:sz w:val="22"/>
        </w:rPr>
        <w:t>учащихся</w:t>
      </w:r>
      <w:r w:rsidRPr="005A34A6">
        <w:rPr>
          <w:sz w:val="22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</w:t>
      </w:r>
      <w:r w:rsidR="005A34A6">
        <w:rPr>
          <w:sz w:val="22"/>
        </w:rPr>
        <w:t>учащихся</w:t>
      </w:r>
      <w:r w:rsidRPr="005A34A6">
        <w:rPr>
          <w:sz w:val="22"/>
        </w:rPr>
        <w:t xml:space="preserve"> культуру здорового и безопасного обр</w:t>
      </w:r>
      <w:r w:rsidRPr="005A34A6">
        <w:rPr>
          <w:sz w:val="22"/>
        </w:rPr>
        <w:t>аза жизни;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Учитывать особенности психофизического развития </w:t>
      </w:r>
      <w:r w:rsidR="005A34A6">
        <w:rPr>
          <w:sz w:val="22"/>
        </w:rPr>
        <w:t>учащихся</w:t>
      </w:r>
      <w:r w:rsidRPr="005A34A6">
        <w:rPr>
          <w:sz w:val="22"/>
        </w:rP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</w:t>
      </w:r>
      <w:r w:rsidRPr="005A34A6">
        <w:rPr>
          <w:sz w:val="22"/>
        </w:rPr>
        <w:t>низациями;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Систематически повышать свой профессиональный уровень;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Проходить в соответствии с трудовым законодательством предварительные при</w:t>
      </w:r>
      <w:r w:rsidRPr="005A34A6">
        <w:rPr>
          <w:sz w:val="22"/>
        </w:rPr>
        <w:t xml:space="preserve">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Проходить в установленном законодательством Российской Федерации порядке обучение и проверку знаний и навыков в области охраны</w:t>
      </w:r>
      <w:r w:rsidRPr="005A34A6">
        <w:rPr>
          <w:sz w:val="22"/>
        </w:rPr>
        <w:t xml:space="preserve"> труда;</w:t>
      </w:r>
    </w:p>
    <w:p w:rsidR="000A2FCB" w:rsidRPr="005A34A6" w:rsidRDefault="005A34A6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>
        <w:rPr>
          <w:sz w:val="22"/>
        </w:rPr>
        <w:t>Соблюдать устав ОУ</w:t>
      </w:r>
      <w:r w:rsidR="00254951" w:rsidRPr="005A34A6">
        <w:rPr>
          <w:sz w:val="22"/>
        </w:rPr>
        <w:t>, положение о структурном подразделении;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Осуществлять обучение и воспитание </w:t>
      </w:r>
      <w:r w:rsidR="005A34A6">
        <w:rPr>
          <w:sz w:val="22"/>
        </w:rPr>
        <w:t>учащихся</w:t>
      </w:r>
      <w:r w:rsidRPr="005A34A6">
        <w:rPr>
          <w:sz w:val="22"/>
        </w:rPr>
        <w:t xml:space="preserve"> с учетом </w:t>
      </w:r>
      <w:proofErr w:type="gramStart"/>
      <w:r w:rsidRPr="005A34A6">
        <w:rPr>
          <w:sz w:val="22"/>
        </w:rPr>
        <w:t>специфики курсов основ безопасности жизнедеятельности</w:t>
      </w:r>
      <w:proofErr w:type="gramEnd"/>
      <w:r w:rsidRPr="005A34A6">
        <w:rPr>
          <w:sz w:val="22"/>
        </w:rPr>
        <w:t xml:space="preserve"> и допризывной подготовки;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Организовывать, планировать и проводить учебные, в т.</w:t>
      </w:r>
      <w:r w:rsidRPr="005A34A6">
        <w:rPr>
          <w:sz w:val="22"/>
        </w:rPr>
        <w:t>ч. факультативные и внеурочные, занятия, используя разнообразные формы, приемы, методы и средства обучения;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Организовывать разнообразные виды деятельности </w:t>
      </w:r>
      <w:r w:rsidR="005A34A6">
        <w:rPr>
          <w:sz w:val="22"/>
        </w:rPr>
        <w:t>учащихся</w:t>
      </w:r>
      <w:r w:rsidRPr="005A34A6">
        <w:rPr>
          <w:sz w:val="22"/>
        </w:rPr>
        <w:t xml:space="preserve">, ориентируясь на личность </w:t>
      </w:r>
      <w:r w:rsidR="005A34A6">
        <w:rPr>
          <w:sz w:val="22"/>
        </w:rPr>
        <w:t>учащихся</w:t>
      </w:r>
      <w:r w:rsidRPr="005A34A6">
        <w:rPr>
          <w:sz w:val="22"/>
        </w:rPr>
        <w:t>, развивать мотивации их познавательных интересов, с</w:t>
      </w:r>
      <w:r w:rsidRPr="005A34A6">
        <w:rPr>
          <w:sz w:val="22"/>
        </w:rPr>
        <w:t xml:space="preserve">пособностей; 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Организовывает самостоятельную деятельность </w:t>
      </w:r>
      <w:r w:rsidR="005A34A6">
        <w:rPr>
          <w:sz w:val="22"/>
        </w:rPr>
        <w:t>учащихся</w:t>
      </w:r>
      <w:r w:rsidRPr="005A34A6">
        <w:rPr>
          <w:sz w:val="22"/>
        </w:rPr>
        <w:t>, проблемное обучение, осуществляет связь обучения с практикой;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Обсуждать с </w:t>
      </w:r>
      <w:r w:rsidR="005A34A6">
        <w:rPr>
          <w:sz w:val="22"/>
        </w:rPr>
        <w:t>учащимися</w:t>
      </w:r>
      <w:r w:rsidRPr="005A34A6">
        <w:rPr>
          <w:sz w:val="22"/>
        </w:rPr>
        <w:t xml:space="preserve"> актуальные события современности;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Способствовать формированию общей культуры личности;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Оценивать э</w:t>
      </w:r>
      <w:r w:rsidRPr="005A34A6">
        <w:rPr>
          <w:sz w:val="22"/>
        </w:rPr>
        <w:t xml:space="preserve">ффективность обучения, учитывая освоение знаний, овладение умениями, развитие опыта творческой деятельности, познавательного интереса </w:t>
      </w:r>
      <w:r w:rsidR="005A34A6">
        <w:rPr>
          <w:sz w:val="22"/>
        </w:rPr>
        <w:t>учащихся</w:t>
      </w:r>
      <w:r w:rsidRPr="005A34A6">
        <w:rPr>
          <w:sz w:val="22"/>
        </w:rPr>
        <w:t xml:space="preserve">; 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Осуществлять контроль и аттестацию </w:t>
      </w:r>
      <w:r w:rsidR="005A34A6">
        <w:rPr>
          <w:sz w:val="22"/>
        </w:rPr>
        <w:t>учащихся</w:t>
      </w:r>
      <w:r w:rsidRPr="005A34A6">
        <w:rPr>
          <w:sz w:val="22"/>
        </w:rPr>
        <w:t xml:space="preserve">, используя современные информационные, компьютерные технологии в своей деятельности; 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Участвовать в планировании и проведении мероприят</w:t>
      </w:r>
      <w:r w:rsidR="005A34A6">
        <w:rPr>
          <w:sz w:val="22"/>
        </w:rPr>
        <w:t>ий по охране труда работников ОУ</w:t>
      </w:r>
      <w:r w:rsidRPr="005A34A6">
        <w:rPr>
          <w:sz w:val="22"/>
        </w:rPr>
        <w:t xml:space="preserve">, а также жизни и здоровья </w:t>
      </w:r>
      <w:r w:rsidR="005A34A6">
        <w:rPr>
          <w:sz w:val="22"/>
        </w:rPr>
        <w:t>учащихся</w:t>
      </w:r>
      <w:r w:rsidRPr="005A34A6">
        <w:rPr>
          <w:sz w:val="22"/>
        </w:rPr>
        <w:t>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lastRenderedPageBreak/>
        <w:t>Вз</w:t>
      </w:r>
      <w:r w:rsidRPr="005A34A6">
        <w:rPr>
          <w:sz w:val="22"/>
        </w:rPr>
        <w:t xml:space="preserve">аимодействовать с заинтересованными организациями; 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Совместно с организациями здравоохранения организовывать проведение медицинского обследования юношей допризывного и призывного возраста для приписки их к военкоматам; 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Оказывать помощь военкоматам в отбор</w:t>
      </w:r>
      <w:r w:rsidRPr="005A34A6">
        <w:rPr>
          <w:sz w:val="22"/>
        </w:rPr>
        <w:t xml:space="preserve">е юношей для поступления в военные учебные заведения; </w:t>
      </w:r>
    </w:p>
    <w:p w:rsidR="000A2FCB" w:rsidRPr="005A34A6" w:rsidRDefault="005A34A6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>
        <w:rPr>
          <w:sz w:val="22"/>
        </w:rPr>
        <w:t>Вести учет военнообязанных в ОУ</w:t>
      </w:r>
      <w:r w:rsidR="00254951" w:rsidRPr="005A34A6">
        <w:rPr>
          <w:sz w:val="22"/>
        </w:rPr>
        <w:t xml:space="preserve"> и представлять соответствующие отчеты в военкоматы;</w:t>
      </w:r>
    </w:p>
    <w:p w:rsidR="000A2FCB" w:rsidRPr="005A34A6" w:rsidRDefault="005A34A6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>
        <w:rPr>
          <w:sz w:val="22"/>
        </w:rPr>
        <w:t>Разрабатывать план ГО ОУ</w:t>
      </w:r>
      <w:r w:rsidR="00254951" w:rsidRPr="005A34A6">
        <w:rPr>
          <w:sz w:val="22"/>
        </w:rPr>
        <w:t>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Организовыват</w:t>
      </w:r>
      <w:r w:rsidR="005A34A6">
        <w:rPr>
          <w:sz w:val="22"/>
        </w:rPr>
        <w:t>ь занятия по ГО с работниками ОУ</w:t>
      </w:r>
      <w:r w:rsidRPr="005A34A6">
        <w:rPr>
          <w:sz w:val="22"/>
        </w:rPr>
        <w:t xml:space="preserve">; 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Готовить и проводить командно-штабные, такт</w:t>
      </w:r>
      <w:r w:rsidRPr="005A34A6">
        <w:rPr>
          <w:sz w:val="22"/>
        </w:rPr>
        <w:t>ико-специальные учения и другие мероприятия по ГО;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Участвовать в</w:t>
      </w:r>
      <w:r w:rsidR="005A34A6">
        <w:rPr>
          <w:sz w:val="22"/>
        </w:rPr>
        <w:t xml:space="preserve"> обеспечении функционирования ОУ</w:t>
      </w:r>
      <w:r w:rsidRPr="005A34A6">
        <w:rPr>
          <w:sz w:val="22"/>
        </w:rPr>
        <w:t xml:space="preserve"> при возникновении различных чрезвычайных ситуаций;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Обеспечивать содержание защитных сооружений, индивидуальных средств защиты и формирований ГО в надлежащей го</w:t>
      </w:r>
      <w:r w:rsidRPr="005A34A6">
        <w:rPr>
          <w:sz w:val="22"/>
        </w:rPr>
        <w:t>товности;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Проводить практические занятия и тренировки </w:t>
      </w:r>
      <w:r w:rsidR="005A34A6">
        <w:rPr>
          <w:sz w:val="22"/>
        </w:rPr>
        <w:t>учащихся и работников ОУ</w:t>
      </w:r>
      <w:r w:rsidRPr="005A34A6">
        <w:rPr>
          <w:sz w:val="22"/>
        </w:rPr>
        <w:t xml:space="preserve"> по действиям в экстремальных ситуациях;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Обеспечивать создание и совершенствование учебно-материальной базы, соблюдение </w:t>
      </w:r>
      <w:r w:rsidR="005A34A6">
        <w:rPr>
          <w:sz w:val="22"/>
        </w:rPr>
        <w:t>учащимися</w:t>
      </w:r>
      <w:r w:rsidRPr="005A34A6">
        <w:rPr>
          <w:sz w:val="22"/>
        </w:rPr>
        <w:t xml:space="preserve"> правил безопасности при проведении занятий</w:t>
      </w:r>
      <w:r w:rsidRPr="005A34A6">
        <w:rPr>
          <w:sz w:val="22"/>
        </w:rPr>
        <w:t xml:space="preserve"> по курсам основ безопасности жизнедеятельности и допризывной подготовки;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Отвечать за сохранность имущества ГО; 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Составлять отчетность по установленной форме, в том числе и с использованием электронных форм ведения документации;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Вносить предложения по сове</w:t>
      </w:r>
      <w:r w:rsidRPr="005A34A6">
        <w:rPr>
          <w:sz w:val="22"/>
        </w:rPr>
        <w:t xml:space="preserve">ршенствованию образовательного процесса; 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Участвовать в деятельности </w:t>
      </w:r>
      <w:proofErr w:type="gramStart"/>
      <w:r w:rsidRPr="005A34A6">
        <w:rPr>
          <w:sz w:val="22"/>
        </w:rPr>
        <w:t>п</w:t>
      </w:r>
      <w:r w:rsidR="005A34A6">
        <w:rPr>
          <w:sz w:val="22"/>
        </w:rPr>
        <w:t>едагогического</w:t>
      </w:r>
      <w:proofErr w:type="gramEnd"/>
      <w:r w:rsidR="005A34A6">
        <w:rPr>
          <w:sz w:val="22"/>
        </w:rPr>
        <w:t xml:space="preserve"> и иных советов ОУ</w:t>
      </w:r>
      <w:r w:rsidRPr="005A34A6">
        <w:rPr>
          <w:sz w:val="22"/>
        </w:rPr>
        <w:t>, а также в деятельности методических объединений и других формах методической работы;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Обеспечивать охрану жизни и здоровья </w:t>
      </w:r>
      <w:r w:rsidR="005A34A6">
        <w:rPr>
          <w:sz w:val="22"/>
        </w:rPr>
        <w:t>учащихся</w:t>
      </w:r>
      <w:r w:rsidRPr="005A34A6">
        <w:rPr>
          <w:sz w:val="22"/>
        </w:rPr>
        <w:t xml:space="preserve"> во время образоват</w:t>
      </w:r>
      <w:r w:rsidRPr="005A34A6">
        <w:rPr>
          <w:sz w:val="22"/>
        </w:rPr>
        <w:t>ельного процесса;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Осуществлять связь с родителями (иными законными представителями);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Выполнять правила по охране труда и пожарной безопасности.</w:t>
      </w:r>
    </w:p>
    <w:p w:rsidR="000A2FCB" w:rsidRPr="005A34A6" w:rsidRDefault="00254951" w:rsidP="005A34A6">
      <w:pPr>
        <w:pStyle w:val="defaultStyle"/>
        <w:numPr>
          <w:ilvl w:val="0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При реализации основной образовательной программы основного общего образования учитель обеспечивает достижение т</w:t>
      </w:r>
      <w:r w:rsidRPr="005A34A6">
        <w:rPr>
          <w:sz w:val="22"/>
        </w:rPr>
        <w:t xml:space="preserve">ребований к результатам </w:t>
      </w:r>
      <w:r w:rsidR="005A34A6">
        <w:rPr>
          <w:sz w:val="22"/>
        </w:rPr>
        <w:t>учащихся</w:t>
      </w:r>
      <w:r w:rsidRPr="005A34A6">
        <w:rPr>
          <w:sz w:val="22"/>
        </w:rPr>
        <w:t>: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proofErr w:type="gramStart"/>
      <w:r w:rsidRPr="005A34A6">
        <w:rPr>
          <w:sz w:val="22"/>
        </w:rPr>
        <w:t xml:space="preserve">Личностным, включающим готовность и способность </w:t>
      </w:r>
      <w:r w:rsidR="005A34A6">
        <w:rPr>
          <w:sz w:val="22"/>
        </w:rPr>
        <w:t>учащихся</w:t>
      </w:r>
      <w:r w:rsidRPr="005A34A6">
        <w:rPr>
          <w:sz w:val="22"/>
        </w:rPr>
        <w:t xml:space="preserve">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</w:t>
      </w:r>
      <w:r w:rsidRPr="005A34A6">
        <w:rPr>
          <w:sz w:val="22"/>
        </w:rPr>
        <w:t>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</w:t>
      </w:r>
      <w:r w:rsidRPr="005A34A6">
        <w:rPr>
          <w:sz w:val="22"/>
        </w:rPr>
        <w:t xml:space="preserve">ости в поликультурном социуме. </w:t>
      </w:r>
      <w:proofErr w:type="gramEnd"/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proofErr w:type="spellStart"/>
      <w:r w:rsidRPr="005A34A6">
        <w:rPr>
          <w:sz w:val="22"/>
        </w:rPr>
        <w:t>Метапредметным</w:t>
      </w:r>
      <w:proofErr w:type="spellEnd"/>
      <w:r w:rsidRPr="005A34A6">
        <w:rPr>
          <w:sz w:val="22"/>
        </w:rPr>
        <w:t xml:space="preserve">, </w:t>
      </w:r>
      <w:proofErr w:type="gramStart"/>
      <w:r w:rsidRPr="005A34A6">
        <w:rPr>
          <w:sz w:val="22"/>
        </w:rPr>
        <w:t>включающим</w:t>
      </w:r>
      <w:proofErr w:type="gramEnd"/>
      <w:r w:rsidRPr="005A34A6">
        <w:rPr>
          <w:sz w:val="22"/>
        </w:rPr>
        <w:t xml:space="preserve"> освоенные </w:t>
      </w:r>
      <w:r w:rsidR="005A34A6">
        <w:rPr>
          <w:sz w:val="22"/>
        </w:rPr>
        <w:t>учащимися</w:t>
      </w:r>
      <w:r w:rsidRPr="005A34A6">
        <w:rPr>
          <w:sz w:val="22"/>
        </w:rPr>
        <w:t xml:space="preserve"> </w:t>
      </w:r>
      <w:proofErr w:type="spellStart"/>
      <w:r w:rsidRPr="005A34A6">
        <w:rPr>
          <w:sz w:val="22"/>
        </w:rPr>
        <w:t>межпредметные</w:t>
      </w:r>
      <w:proofErr w:type="spellEnd"/>
      <w:r w:rsidRPr="005A34A6">
        <w:rPr>
          <w:sz w:val="22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</w:t>
      </w:r>
      <w:r w:rsidRPr="005A34A6">
        <w:rPr>
          <w:sz w:val="22"/>
        </w:rPr>
        <w:t xml:space="preserve">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proofErr w:type="gramStart"/>
      <w:r w:rsidRPr="005A34A6">
        <w:rPr>
          <w:sz w:val="22"/>
        </w:rPr>
        <w:t xml:space="preserve">Предметным, включающим освоенные </w:t>
      </w:r>
      <w:r w:rsidR="005A34A6">
        <w:rPr>
          <w:sz w:val="22"/>
        </w:rPr>
        <w:t>учащимися</w:t>
      </w:r>
      <w:r w:rsidRPr="005A34A6">
        <w:rPr>
          <w:sz w:val="22"/>
        </w:rPr>
        <w:t xml:space="preserve"> в ходе изуче</w:t>
      </w:r>
      <w:r w:rsidRPr="005A34A6">
        <w:rPr>
          <w:sz w:val="22"/>
        </w:rPr>
        <w:t>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</w:t>
      </w:r>
      <w:r w:rsidRPr="005A34A6">
        <w:rPr>
          <w:sz w:val="22"/>
        </w:rPr>
        <w:t>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0A2FCB" w:rsidRPr="005A34A6" w:rsidRDefault="00254951" w:rsidP="005A34A6">
      <w:pPr>
        <w:pStyle w:val="defaultStyle"/>
        <w:numPr>
          <w:ilvl w:val="2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При реализации образовательной программы по основам безопасности жизнедеятельности преподават</w:t>
      </w:r>
      <w:r w:rsidRPr="005A34A6">
        <w:rPr>
          <w:sz w:val="22"/>
        </w:rPr>
        <w:t xml:space="preserve">ель обеспечивает достижение требований к следующим предметным результатам </w:t>
      </w:r>
      <w:r w:rsidR="005A34A6">
        <w:rPr>
          <w:sz w:val="22"/>
        </w:rPr>
        <w:t>учащихся</w:t>
      </w:r>
      <w:r w:rsidRPr="005A34A6">
        <w:rPr>
          <w:sz w:val="22"/>
        </w:rPr>
        <w:t>:</w:t>
      </w:r>
    </w:p>
    <w:p w:rsidR="000A2FCB" w:rsidRPr="005A34A6" w:rsidRDefault="00254951" w:rsidP="005A34A6">
      <w:pPr>
        <w:pStyle w:val="defaultStyle"/>
        <w:numPr>
          <w:ilvl w:val="3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</w:t>
      </w:r>
      <w:r w:rsidRPr="005A34A6">
        <w:rPr>
          <w:sz w:val="22"/>
        </w:rPr>
        <w:t>ти безопасного поведения в условиях чрезвычайных ситуаций природного, техногенного и социального характера;</w:t>
      </w:r>
    </w:p>
    <w:p w:rsidR="000A2FCB" w:rsidRPr="005A34A6" w:rsidRDefault="00254951" w:rsidP="005A34A6">
      <w:pPr>
        <w:pStyle w:val="defaultStyle"/>
        <w:numPr>
          <w:ilvl w:val="3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формирование убеждения в необходимости безопасного и здорового образа жизни;</w:t>
      </w:r>
    </w:p>
    <w:p w:rsidR="000A2FCB" w:rsidRPr="005A34A6" w:rsidRDefault="00254951" w:rsidP="005A34A6">
      <w:pPr>
        <w:pStyle w:val="defaultStyle"/>
        <w:numPr>
          <w:ilvl w:val="3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понимание личной и общественной значимости современной культуры безопасности жизнедеятельности;</w:t>
      </w:r>
    </w:p>
    <w:p w:rsidR="000A2FCB" w:rsidRPr="005A34A6" w:rsidRDefault="00254951" w:rsidP="005A34A6">
      <w:pPr>
        <w:pStyle w:val="defaultStyle"/>
        <w:numPr>
          <w:ilvl w:val="3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lastRenderedPageBreak/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</w:t>
      </w:r>
      <w:r w:rsidRPr="005A34A6">
        <w:rPr>
          <w:sz w:val="22"/>
        </w:rPr>
        <w:t>ого, техногенного и социального характера, в том числе от экстремизма и терроризма;</w:t>
      </w:r>
    </w:p>
    <w:p w:rsidR="000A2FCB" w:rsidRPr="005A34A6" w:rsidRDefault="00254951" w:rsidP="005A34A6">
      <w:pPr>
        <w:pStyle w:val="defaultStyle"/>
        <w:numPr>
          <w:ilvl w:val="3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понимание необходимости подготовки граждан к защите Отечества;</w:t>
      </w:r>
    </w:p>
    <w:p w:rsidR="000A2FCB" w:rsidRPr="005A34A6" w:rsidRDefault="00254951" w:rsidP="005A34A6">
      <w:pPr>
        <w:pStyle w:val="defaultStyle"/>
        <w:numPr>
          <w:ilvl w:val="3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формирование установки на здоровый образ жизни, исключающий употребление алкоголя, наркотиков, курение и нане</w:t>
      </w:r>
      <w:r w:rsidRPr="005A34A6">
        <w:rPr>
          <w:sz w:val="22"/>
        </w:rPr>
        <w:t>сение иного вреда здоровью;</w:t>
      </w:r>
    </w:p>
    <w:p w:rsidR="000A2FCB" w:rsidRPr="005A34A6" w:rsidRDefault="00254951" w:rsidP="005A34A6">
      <w:pPr>
        <w:pStyle w:val="defaultStyle"/>
        <w:numPr>
          <w:ilvl w:val="3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формирование антиэкстремистской и антитеррористической личностной позиции;</w:t>
      </w:r>
    </w:p>
    <w:p w:rsidR="000A2FCB" w:rsidRPr="005A34A6" w:rsidRDefault="00254951" w:rsidP="005A34A6">
      <w:pPr>
        <w:pStyle w:val="defaultStyle"/>
        <w:numPr>
          <w:ilvl w:val="3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понимание необходимости сохранения природы и окружающей среды для полноценной жизни человека;</w:t>
      </w:r>
    </w:p>
    <w:p w:rsidR="000A2FCB" w:rsidRPr="005A34A6" w:rsidRDefault="00254951" w:rsidP="005A34A6">
      <w:pPr>
        <w:pStyle w:val="defaultStyle"/>
        <w:numPr>
          <w:ilvl w:val="3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знание основных опасных и чрезвычайных ситуаций природного,</w:t>
      </w:r>
      <w:r w:rsidRPr="005A34A6">
        <w:rPr>
          <w:sz w:val="22"/>
        </w:rPr>
        <w:t xml:space="preserve">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0A2FCB" w:rsidRPr="005A34A6" w:rsidRDefault="00254951" w:rsidP="005A34A6">
      <w:pPr>
        <w:pStyle w:val="defaultStyle"/>
        <w:numPr>
          <w:ilvl w:val="3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знание и умение применять меры безопасности и правила поведения в условиях опасных и чрезвычайных ситуаций;</w:t>
      </w:r>
    </w:p>
    <w:p w:rsidR="000A2FCB" w:rsidRPr="005A34A6" w:rsidRDefault="00254951" w:rsidP="005A34A6">
      <w:pPr>
        <w:pStyle w:val="defaultStyle"/>
        <w:numPr>
          <w:ilvl w:val="3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умение оказать первую </w:t>
      </w:r>
      <w:r w:rsidRPr="005A34A6">
        <w:rPr>
          <w:sz w:val="22"/>
        </w:rPr>
        <w:t>помощь пострадавшим;</w:t>
      </w:r>
    </w:p>
    <w:p w:rsidR="000A2FCB" w:rsidRPr="005A34A6" w:rsidRDefault="00254951" w:rsidP="005A34A6">
      <w:pPr>
        <w:pStyle w:val="defaultStyle"/>
        <w:numPr>
          <w:ilvl w:val="3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0A2FCB" w:rsidRPr="005A34A6" w:rsidRDefault="00254951" w:rsidP="005A34A6">
      <w:pPr>
        <w:pStyle w:val="defaultStyle"/>
        <w:numPr>
          <w:ilvl w:val="3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0A2FCB" w:rsidRPr="005A34A6" w:rsidRDefault="00254951" w:rsidP="005A34A6">
      <w:pPr>
        <w:pStyle w:val="defaultStyle"/>
        <w:numPr>
          <w:ilvl w:val="3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овладение основами экологического проектирования безопасной жизнедеятельности с учетом природных, техногенных и со</w:t>
      </w:r>
      <w:r w:rsidRPr="005A34A6">
        <w:rPr>
          <w:sz w:val="22"/>
        </w:rPr>
        <w:t>циальных рисков на территории проживания.</w:t>
      </w:r>
    </w:p>
    <w:p w:rsidR="000A2FCB" w:rsidRPr="005A34A6" w:rsidRDefault="00254951" w:rsidP="005A34A6">
      <w:pPr>
        <w:pStyle w:val="defaultStyle"/>
        <w:numPr>
          <w:ilvl w:val="0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В случае поручения обязанностей по заведованию кабинетом преподаватель обязан: 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осуществлять деятельность по заведованию кабинетом с учетом действующего законодательс</w:t>
      </w:r>
      <w:r w:rsidR="005A34A6">
        <w:rPr>
          <w:sz w:val="22"/>
        </w:rPr>
        <w:t>тва и внутренней документации ОУ</w:t>
      </w:r>
      <w:r w:rsidRPr="005A34A6">
        <w:rPr>
          <w:sz w:val="22"/>
        </w:rPr>
        <w:t>, регулирующей т</w:t>
      </w:r>
      <w:r w:rsidRPr="005A34A6">
        <w:rPr>
          <w:sz w:val="22"/>
        </w:rPr>
        <w:t xml:space="preserve">акую деятельность; 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устранять самостоятельно возникающие нарушения санитарно-эпидемиологических и других требований, а при невозможности</w:t>
      </w:r>
      <w:r w:rsidRPr="005A34A6">
        <w:rPr>
          <w:sz w:val="22"/>
        </w:rPr>
        <w:t xml:space="preserve"> устранения своевременно докладывать о выя</w:t>
      </w:r>
      <w:r w:rsidR="005A34A6">
        <w:rPr>
          <w:sz w:val="22"/>
        </w:rPr>
        <w:t>влении нарушения руководителю ОУ</w:t>
      </w:r>
      <w:r w:rsidRPr="005A34A6">
        <w:rPr>
          <w:sz w:val="22"/>
        </w:rPr>
        <w:t xml:space="preserve">; 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обеспечивать надлежащий </w:t>
      </w:r>
      <w:proofErr w:type="gramStart"/>
      <w:r w:rsidRPr="005A34A6">
        <w:rPr>
          <w:sz w:val="22"/>
        </w:rPr>
        <w:t>контрол</w:t>
      </w:r>
      <w:r w:rsidRPr="005A34A6">
        <w:rPr>
          <w:sz w:val="22"/>
        </w:rPr>
        <w:t>ь за</w:t>
      </w:r>
      <w:proofErr w:type="gramEnd"/>
      <w:r w:rsidRPr="005A34A6">
        <w:rPr>
          <w:sz w:val="22"/>
        </w:rPr>
        <w:t xml:space="preserve"> использованием имущества, находящегося в закрепленном кабинете; 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вести необходимую документацию, связанную с выполнением возложенных обязанностей. </w:t>
      </w:r>
    </w:p>
    <w:p w:rsidR="000A2FCB" w:rsidRPr="005A34A6" w:rsidRDefault="00254951" w:rsidP="005A34A6">
      <w:pPr>
        <w:pStyle w:val="defaultStyle"/>
        <w:numPr>
          <w:ilvl w:val="0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В случае поручения обязанностей по проверке письменных работ преподаватель.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осуществляет проверку письм</w:t>
      </w:r>
      <w:r w:rsidRPr="005A34A6">
        <w:rPr>
          <w:sz w:val="22"/>
        </w:rPr>
        <w:t>енных работ в установленном порядке;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осуществляет контрольно-оценочную деятельность в рамках реализации рабочей программы;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маркирует в проверяемых работах выявленные ошибки и недочеты;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в случаях и в порядке, предусмотренном локальным нормативным актом, вед</w:t>
      </w:r>
      <w:r w:rsidRPr="005A34A6">
        <w:rPr>
          <w:sz w:val="22"/>
        </w:rPr>
        <w:t>ет учет образовательных результатов;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0A2FCB" w:rsidRPr="005A34A6" w:rsidRDefault="00254951" w:rsidP="005A34A6">
      <w:pPr>
        <w:pStyle w:val="defaultStyle"/>
        <w:numPr>
          <w:ilvl w:val="0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При поручении обязанностей по развитию одаренности </w:t>
      </w:r>
      <w:r w:rsidR="005A34A6">
        <w:rPr>
          <w:sz w:val="22"/>
        </w:rPr>
        <w:t>учащихся</w:t>
      </w:r>
      <w:r w:rsidRPr="005A34A6">
        <w:rPr>
          <w:sz w:val="22"/>
        </w:rPr>
        <w:t xml:space="preserve"> преподаватель обязан: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осуществлять педагогическое </w:t>
      </w:r>
      <w:r w:rsidRPr="005A34A6">
        <w:rPr>
          <w:sz w:val="22"/>
        </w:rPr>
        <w:t xml:space="preserve">сопровождение одаренных детей в соответствии </w:t>
      </w:r>
      <w:r w:rsidR="005A34A6">
        <w:rPr>
          <w:sz w:val="22"/>
        </w:rPr>
        <w:t>с локальным нормативным актом ОУ</w:t>
      </w:r>
      <w:r w:rsidRPr="005A34A6">
        <w:rPr>
          <w:sz w:val="22"/>
        </w:rPr>
        <w:t>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осуществлять мониторинг возможностей и способностей </w:t>
      </w:r>
      <w:r w:rsidR="005A34A6">
        <w:rPr>
          <w:sz w:val="22"/>
        </w:rPr>
        <w:t>учащихся</w:t>
      </w:r>
      <w:r w:rsidRPr="005A34A6">
        <w:rPr>
          <w:sz w:val="22"/>
        </w:rPr>
        <w:t>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участвовать в выявлении </w:t>
      </w:r>
      <w:r w:rsidR="005A34A6">
        <w:rPr>
          <w:sz w:val="22"/>
        </w:rPr>
        <w:t>учащихся</w:t>
      </w:r>
      <w:r w:rsidRPr="005A34A6">
        <w:rPr>
          <w:sz w:val="22"/>
        </w:rPr>
        <w:t>, проявивших выдающиеся способности;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участвовать в построении индивидуальных образовательных траекторий одаренных </w:t>
      </w:r>
      <w:r w:rsidR="005A34A6">
        <w:rPr>
          <w:sz w:val="22"/>
        </w:rPr>
        <w:t>учащихся</w:t>
      </w:r>
      <w:r w:rsidRPr="005A34A6">
        <w:rPr>
          <w:sz w:val="22"/>
        </w:rPr>
        <w:t>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оказывать консультационную, методическую, информационную помощь родителям (иным законным представителям) одаренных </w:t>
      </w:r>
      <w:r w:rsidR="005A34A6">
        <w:rPr>
          <w:sz w:val="22"/>
        </w:rPr>
        <w:t>учащихся</w:t>
      </w:r>
      <w:r w:rsidRPr="005A34A6">
        <w:rPr>
          <w:sz w:val="22"/>
        </w:rPr>
        <w:t>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>корректировать программы и тематически</w:t>
      </w:r>
      <w:r w:rsidRPr="005A34A6">
        <w:rPr>
          <w:sz w:val="22"/>
        </w:rPr>
        <w:t xml:space="preserve">е планы для работы с одаренными </w:t>
      </w:r>
      <w:r w:rsidR="005A34A6">
        <w:rPr>
          <w:sz w:val="22"/>
        </w:rPr>
        <w:t>учащимися</w:t>
      </w:r>
      <w:r w:rsidRPr="005A34A6">
        <w:rPr>
          <w:sz w:val="22"/>
        </w:rPr>
        <w:t>, включать задания повышенной сложности, творческого, научно-исследовательского уровней;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осуществлять подготовку </w:t>
      </w:r>
      <w:r w:rsidR="005A34A6">
        <w:rPr>
          <w:sz w:val="22"/>
        </w:rPr>
        <w:t>учащихся</w:t>
      </w:r>
      <w:r w:rsidRPr="005A34A6">
        <w:rPr>
          <w:sz w:val="22"/>
        </w:rPr>
        <w:t xml:space="preserve"> к мероприятиям, связанным с проявлением одаренности;</w:t>
      </w:r>
    </w:p>
    <w:p w:rsidR="000A2FCB" w:rsidRPr="005A34A6" w:rsidRDefault="00254951" w:rsidP="005A34A6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сопровождать </w:t>
      </w:r>
      <w:r w:rsidR="005A34A6">
        <w:rPr>
          <w:sz w:val="22"/>
        </w:rPr>
        <w:t>учащихся</w:t>
      </w:r>
      <w:r w:rsidRPr="005A34A6">
        <w:rPr>
          <w:sz w:val="22"/>
        </w:rPr>
        <w:t xml:space="preserve"> на меропр</w:t>
      </w:r>
      <w:r w:rsidRPr="005A34A6">
        <w:rPr>
          <w:sz w:val="22"/>
        </w:rPr>
        <w:t xml:space="preserve">иятия связанные с проявлением одаренности. </w:t>
      </w:r>
    </w:p>
    <w:p w:rsidR="000A2FCB" w:rsidRPr="005A34A6" w:rsidRDefault="00254951" w:rsidP="005A34A6">
      <w:pPr>
        <w:pStyle w:val="Heading2KD"/>
        <w:spacing w:after="0" w:line="240" w:lineRule="auto"/>
        <w:rPr>
          <w:sz w:val="22"/>
        </w:rPr>
      </w:pPr>
      <w:r w:rsidRPr="005A34A6">
        <w:rPr>
          <w:sz w:val="22"/>
        </w:rPr>
        <w:t>3. Права</w:t>
      </w:r>
    </w:p>
    <w:p w:rsidR="000A2FCB" w:rsidRPr="005A34A6" w:rsidRDefault="00254951" w:rsidP="005A34A6">
      <w:pPr>
        <w:pStyle w:val="defaultStyle"/>
        <w:numPr>
          <w:ilvl w:val="0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lastRenderedPageBreak/>
        <w:t xml:space="preserve">Преподаватель имеет право </w:t>
      </w:r>
      <w:proofErr w:type="gramStart"/>
      <w:r w:rsidRPr="005A34A6">
        <w:rPr>
          <w:sz w:val="22"/>
        </w:rPr>
        <w:t>на</w:t>
      </w:r>
      <w:proofErr w:type="gramEnd"/>
      <w:r w:rsidRPr="005A34A6">
        <w:rPr>
          <w:sz w:val="22"/>
        </w:rPr>
        <w:t>: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предоставление ему работы</w:t>
      </w:r>
      <w:r w:rsidRPr="005A34A6">
        <w:rPr>
          <w:sz w:val="22"/>
        </w:rPr>
        <w:t>, обусловленной трудовым договором;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отдых, обеспечиваемый установлением сокращенного рабочего врем</w:t>
      </w:r>
      <w:r w:rsidRPr="005A34A6">
        <w:rPr>
          <w:sz w:val="22"/>
        </w:rPr>
        <w:t>ени, предоставлением еженедельных выходных дней, нерабочих праздничных дней, оплачиваемых ежегодных отпусков;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подготовку и дополнительное профессиональное образование в порядке, установленном Трудовым Кодексом, иными федеральными законами, в том числе допо</w:t>
      </w:r>
      <w:r w:rsidRPr="005A34A6">
        <w:rPr>
          <w:sz w:val="22"/>
        </w:rPr>
        <w:t>лнительное профессиональное образование по профилю педагогической деятельности не реже чем один раз в три года;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</w:t>
      </w:r>
      <w:r w:rsidRPr="005A34A6">
        <w:rPr>
          <w:sz w:val="22"/>
        </w:rPr>
        <w:t xml:space="preserve"> свобод и законных интересов в формах и в порядке, которые установлены законодательством Российской Федерации;</w:t>
      </w:r>
    </w:p>
    <w:p w:rsidR="000A2FCB" w:rsidRPr="005A34A6" w:rsidRDefault="005A34A6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>
        <w:rPr>
          <w:sz w:val="22"/>
        </w:rPr>
        <w:t>участие в управлении ОУ</w:t>
      </w:r>
      <w:r w:rsidR="00254951" w:rsidRPr="005A34A6">
        <w:rPr>
          <w:sz w:val="22"/>
        </w:rPr>
        <w:t xml:space="preserve"> в предусмотренных Трудовым Кодексом, иными федеральными законами и коллективным договором формах;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ведение коллективных пе</w:t>
      </w:r>
      <w:r w:rsidRPr="005A34A6">
        <w:rPr>
          <w:sz w:val="22"/>
        </w:rPr>
        <w:t>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защиту своих трудовых прав, свобод и законных интересов всеми не запрещенными законом способами;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р</w:t>
      </w:r>
      <w:r w:rsidRPr="005A34A6">
        <w:rPr>
          <w:sz w:val="22"/>
        </w:rPr>
        <w:t>азрешение индивидуальных и коллективных трудовых споров в порядке, установленном Трудовым Кодексом, иными федеральными законами;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возмещение вреда, причиненного ему в связи с исполнением трудовых обязанностей, и компенсацию морального вреда в порядке, устан</w:t>
      </w:r>
      <w:r w:rsidRPr="005A34A6">
        <w:rPr>
          <w:sz w:val="22"/>
        </w:rPr>
        <w:t>овленном Трудовым Кодексом, иными федеральными законами;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обязательное социальное страхование в случаях, предусмотренных федеральными законами.</w:t>
      </w:r>
    </w:p>
    <w:p w:rsidR="000A2FCB" w:rsidRPr="005A34A6" w:rsidRDefault="00254951" w:rsidP="005A34A6">
      <w:pPr>
        <w:pStyle w:val="defaultStyle"/>
        <w:numPr>
          <w:ilvl w:val="0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Преподаватель имеет право на обеспечение защиты персональных данных, хранящихся у работодателя, в том числе </w:t>
      </w:r>
      <w:proofErr w:type="gramStart"/>
      <w:r w:rsidRPr="005A34A6">
        <w:rPr>
          <w:sz w:val="22"/>
        </w:rPr>
        <w:t>на</w:t>
      </w:r>
      <w:proofErr w:type="gramEnd"/>
      <w:r w:rsidRPr="005A34A6">
        <w:rPr>
          <w:sz w:val="22"/>
        </w:rPr>
        <w:t>: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п</w:t>
      </w:r>
      <w:r w:rsidRPr="005A34A6">
        <w:rPr>
          <w:sz w:val="22"/>
        </w:rPr>
        <w:t>олную информацию о его персональных данных и обработке этих данных;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</w:t>
      </w:r>
      <w:r w:rsidRPr="005A34A6">
        <w:rPr>
          <w:sz w:val="22"/>
        </w:rPr>
        <w:t>деральным законом;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определение своих представителей для защиты своих персональных данных;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требование об исключении или исправлении неверны</w:t>
      </w:r>
      <w:r w:rsidRPr="005A34A6">
        <w:rPr>
          <w:sz w:val="22"/>
        </w:rPr>
        <w:t xml:space="preserve">х или неполных персональных данных, а также данных, обработанных с нарушением требований Трудового Кодекса или иного федерального закона; 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подачу </w:t>
      </w:r>
      <w:proofErr w:type="gramStart"/>
      <w:r w:rsidRPr="005A34A6">
        <w:rPr>
          <w:sz w:val="22"/>
        </w:rPr>
        <w:t>в письменной форме заявления с соответствующим обоснованием работодателю о своем несогласии в случае отказа ра</w:t>
      </w:r>
      <w:r w:rsidRPr="005A34A6">
        <w:rPr>
          <w:sz w:val="22"/>
        </w:rPr>
        <w:t>ботодателя от исключения</w:t>
      </w:r>
      <w:proofErr w:type="gramEnd"/>
      <w:r w:rsidRPr="005A34A6">
        <w:rPr>
          <w:sz w:val="22"/>
        </w:rPr>
        <w:t xml:space="preserve"> или исправления персональных данных; 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дополнение собственной точкой зрения персональных данных оценочного характера;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обжалование в суд любых неправомерных действий или безд</w:t>
      </w:r>
      <w:r w:rsidRPr="005A34A6">
        <w:rPr>
          <w:sz w:val="22"/>
        </w:rPr>
        <w:t>ействия работодателя при обработке и защите его персональных данных.</w:t>
      </w:r>
    </w:p>
    <w:p w:rsidR="000A2FCB" w:rsidRPr="005A34A6" w:rsidRDefault="00254951" w:rsidP="005A34A6">
      <w:pPr>
        <w:pStyle w:val="defaultStyle"/>
        <w:numPr>
          <w:ilvl w:val="0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Преподаватель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</w:t>
      </w:r>
      <w:r w:rsidRPr="005A34A6">
        <w:rPr>
          <w:sz w:val="22"/>
        </w:rPr>
        <w:t xml:space="preserve">анной суммы. </w:t>
      </w:r>
    </w:p>
    <w:p w:rsidR="000A2FCB" w:rsidRPr="005A34A6" w:rsidRDefault="00254951" w:rsidP="005A34A6">
      <w:pPr>
        <w:pStyle w:val="defaultStyle"/>
        <w:numPr>
          <w:ilvl w:val="0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Преподаватель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0A2FCB" w:rsidRPr="005A34A6" w:rsidRDefault="00254951" w:rsidP="005A34A6">
      <w:pPr>
        <w:pStyle w:val="defaultStyle"/>
        <w:numPr>
          <w:ilvl w:val="0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Преподаватель имеет право на труд в условиях, отвечающих требованиям охраны труда, в том числе право </w:t>
      </w:r>
      <w:proofErr w:type="gramStart"/>
      <w:r w:rsidRPr="005A34A6">
        <w:rPr>
          <w:sz w:val="22"/>
        </w:rPr>
        <w:t>на</w:t>
      </w:r>
      <w:proofErr w:type="gramEnd"/>
      <w:r w:rsidRPr="005A34A6">
        <w:rPr>
          <w:sz w:val="22"/>
        </w:rPr>
        <w:t xml:space="preserve">: 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lastRenderedPageBreak/>
        <w:t>обязательное с</w:t>
      </w:r>
      <w:r w:rsidRPr="005A34A6">
        <w:rPr>
          <w:sz w:val="22"/>
        </w:rPr>
        <w:t>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получение полной достоверной информации от работодателя, соответствующих государственных органов и общественных организаций об </w:t>
      </w:r>
      <w:r w:rsidRPr="005A34A6">
        <w:rPr>
          <w:sz w:val="22"/>
        </w:rPr>
        <w:t>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</w:t>
      </w:r>
      <w:r w:rsidRPr="005A34A6">
        <w:rPr>
          <w:sz w:val="22"/>
        </w:rPr>
        <w:t>х производственных факторов;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обе</w:t>
      </w:r>
      <w:r w:rsidRPr="005A34A6">
        <w:rPr>
          <w:sz w:val="22"/>
        </w:rPr>
        <w:t>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обучение безопасным методам и приемам труда за счет средств работодателя;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дополнительное профессиональное образование за счет </w:t>
      </w:r>
      <w:r w:rsidRPr="005A34A6">
        <w:rPr>
          <w:sz w:val="22"/>
        </w:rPr>
        <w:t>средств работодателя в случае ликвидации рабочего места вследствие нарушения требований охраны труда;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proofErr w:type="gramStart"/>
      <w:r w:rsidRPr="005A34A6">
        <w:rPr>
          <w:sz w:val="22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</w:t>
      </w:r>
      <w:r w:rsidRPr="005A34A6">
        <w:rPr>
          <w:sz w:val="22"/>
        </w:rPr>
        <w:t>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</w:t>
      </w:r>
      <w:r w:rsidRPr="005A34A6">
        <w:rPr>
          <w:sz w:val="22"/>
        </w:rPr>
        <w:t>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 w:rsidRPr="005A34A6">
        <w:rPr>
          <w:sz w:val="22"/>
        </w:rPr>
        <w:t xml:space="preserve"> </w:t>
      </w:r>
      <w:proofErr w:type="gramStart"/>
      <w:r w:rsidRPr="005A34A6">
        <w:rPr>
          <w:sz w:val="22"/>
        </w:rPr>
        <w:t>контроля за</w:t>
      </w:r>
      <w:proofErr w:type="gramEnd"/>
      <w:r w:rsidRPr="005A34A6">
        <w:rPr>
          <w:sz w:val="22"/>
        </w:rPr>
        <w:t xml:space="preserve"> соблюдением трудового законодательства и иных актов, содержащих нормы трудового права;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обращение в</w:t>
      </w:r>
      <w:r w:rsidRPr="005A34A6">
        <w:rPr>
          <w:sz w:val="22"/>
        </w:rPr>
        <w:t xml:space="preserve">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</w:t>
      </w:r>
      <w:r w:rsidRPr="005A34A6">
        <w:rPr>
          <w:sz w:val="22"/>
        </w:rPr>
        <w:t>оченные работниками представительные органы по вопросам охраны труда;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</w:t>
      </w:r>
      <w:r w:rsidRPr="005A34A6">
        <w:rPr>
          <w:sz w:val="22"/>
        </w:rPr>
        <w:t>м несчастного случая на производстве или профессионального заболевания;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</w:t>
      </w:r>
      <w:r w:rsidRPr="005A34A6">
        <w:rPr>
          <w:sz w:val="22"/>
        </w:rPr>
        <w:t>кого осмотра;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гарантии и компенсации, установленные в соответствии с Трудовым Кодексом,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0A2FCB" w:rsidRPr="005A34A6" w:rsidRDefault="00254951" w:rsidP="005A34A6">
      <w:pPr>
        <w:pStyle w:val="defaultStyle"/>
        <w:numPr>
          <w:ilvl w:val="0"/>
          <w:numId w:val="12"/>
        </w:numPr>
        <w:spacing w:after="0" w:line="240" w:lineRule="auto"/>
        <w:rPr>
          <w:sz w:val="22"/>
        </w:rPr>
      </w:pPr>
      <w:proofErr w:type="gramStart"/>
      <w:r w:rsidRPr="005A34A6">
        <w:rPr>
          <w:sz w:val="22"/>
        </w:rPr>
        <w:t>Преподавател</w:t>
      </w:r>
      <w:r w:rsidRPr="005A34A6">
        <w:rPr>
          <w:sz w:val="22"/>
        </w:rPr>
        <w:t>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</w:t>
      </w:r>
      <w:r w:rsidRPr="005A34A6">
        <w:rPr>
          <w:sz w:val="22"/>
        </w:rPr>
        <w:t xml:space="preserve">ться от выполнения работы, которая непосредственно угрожает его жизни и здоровью, за исключением случаев, предусмотренных Трудовым Кодексом и иными федеральными законами. </w:t>
      </w:r>
      <w:proofErr w:type="gramEnd"/>
    </w:p>
    <w:p w:rsidR="000A2FCB" w:rsidRPr="005A34A6" w:rsidRDefault="00254951" w:rsidP="005A34A6">
      <w:pPr>
        <w:pStyle w:val="defaultStyle"/>
        <w:numPr>
          <w:ilvl w:val="0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Преподаватель имеет право на обращение в комиссию по трудовым спорам и рассмотрение </w:t>
      </w:r>
      <w:r w:rsidRPr="005A34A6">
        <w:rPr>
          <w:sz w:val="22"/>
        </w:rPr>
        <w:t>его заявления в десятидневный срок со дня его подачи.</w:t>
      </w:r>
    </w:p>
    <w:p w:rsidR="000A2FCB" w:rsidRPr="005A34A6" w:rsidRDefault="00254951" w:rsidP="005A34A6">
      <w:pPr>
        <w:pStyle w:val="defaultStyle"/>
        <w:numPr>
          <w:ilvl w:val="0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Преподаватель имеет право на забастовку в порядке, предусмотренном законодательством.</w:t>
      </w:r>
    </w:p>
    <w:p w:rsidR="000A2FCB" w:rsidRPr="005A34A6" w:rsidRDefault="00254951" w:rsidP="005A34A6">
      <w:pPr>
        <w:pStyle w:val="defaultStyle"/>
        <w:numPr>
          <w:ilvl w:val="0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Преподаватель имеет право </w:t>
      </w:r>
      <w:proofErr w:type="gramStart"/>
      <w:r w:rsidRPr="005A34A6">
        <w:rPr>
          <w:sz w:val="22"/>
        </w:rPr>
        <w:t>на</w:t>
      </w:r>
      <w:proofErr w:type="gramEnd"/>
      <w:r w:rsidRPr="005A34A6">
        <w:rPr>
          <w:sz w:val="22"/>
        </w:rPr>
        <w:t>: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свободу преподавания, свободу выражения своего мнения, свободу от вмешательства в проф</w:t>
      </w:r>
      <w:r w:rsidRPr="005A34A6">
        <w:rPr>
          <w:sz w:val="22"/>
        </w:rPr>
        <w:t>ессиональную деятельность;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свободу выбора и использования педагогически обоснованных форм, средств, методов обучения и воспитания;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творческую инициативу, разработку и применение авторских программ и методов обучения и воспитания в пределах реализуемой обра</w:t>
      </w:r>
      <w:r w:rsidRPr="005A34A6">
        <w:rPr>
          <w:sz w:val="22"/>
        </w:rPr>
        <w:t>зовательной программы, отдельного учебного предмета, курса, дисциплины (модуля);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</w:t>
      </w:r>
      <w:r w:rsidRPr="005A34A6">
        <w:rPr>
          <w:sz w:val="22"/>
        </w:rPr>
        <w:t>бразовании;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участие в разработке образовательных программ;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lastRenderedPageBreak/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бесплатное пользование библиотеками и информационными ресурсами, а также доступ в порядке, установленном л</w:t>
      </w:r>
      <w:r w:rsidR="005A34A6">
        <w:rPr>
          <w:sz w:val="22"/>
        </w:rPr>
        <w:t>окальными нормативными актами ОУ</w:t>
      </w:r>
      <w:r w:rsidRPr="005A34A6">
        <w:rPr>
          <w:sz w:val="22"/>
        </w:rPr>
        <w:t>, к информационно-телекоммуникационным сетям и базам данных, учебным и методическим материалам, музейным фондам, матер</w:t>
      </w:r>
      <w:r w:rsidRPr="005A34A6">
        <w:rPr>
          <w:sz w:val="22"/>
        </w:rPr>
        <w:t>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бесплатное пользование образовательными, мето</w:t>
      </w:r>
      <w:r w:rsidR="005A34A6">
        <w:rPr>
          <w:sz w:val="22"/>
        </w:rPr>
        <w:t>дическими и научными услугами ОУ</w:t>
      </w:r>
      <w:r w:rsidRPr="005A34A6">
        <w:rPr>
          <w:sz w:val="22"/>
        </w:rPr>
        <w:t xml:space="preserve">, в </w:t>
      </w:r>
      <w:r w:rsidRPr="005A34A6">
        <w:rPr>
          <w:sz w:val="22"/>
        </w:rPr>
        <w:t>порядке, установленном законодательством Российской Федерации или л</w:t>
      </w:r>
      <w:r w:rsidR="005A34A6">
        <w:rPr>
          <w:sz w:val="22"/>
        </w:rPr>
        <w:t>окальными нормативными актами ОУ</w:t>
      </w:r>
      <w:r w:rsidRPr="005A34A6">
        <w:rPr>
          <w:sz w:val="22"/>
        </w:rPr>
        <w:t>;</w:t>
      </w:r>
    </w:p>
    <w:p w:rsidR="000A2FCB" w:rsidRPr="005A34A6" w:rsidRDefault="005A34A6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>
        <w:rPr>
          <w:sz w:val="22"/>
        </w:rPr>
        <w:t>участие в управлении ОУ</w:t>
      </w:r>
      <w:r w:rsidR="00254951" w:rsidRPr="005A34A6">
        <w:rPr>
          <w:sz w:val="22"/>
        </w:rPr>
        <w:t>, в том числе в коллегиальных органах управления, в п</w:t>
      </w:r>
      <w:r>
        <w:rPr>
          <w:sz w:val="22"/>
        </w:rPr>
        <w:t>орядке, установленном уставом ОУ</w:t>
      </w:r>
      <w:r w:rsidR="00254951" w:rsidRPr="005A34A6">
        <w:rPr>
          <w:sz w:val="22"/>
        </w:rPr>
        <w:t>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участие в обсуждении вопросов, относящихся к </w:t>
      </w:r>
      <w:r w:rsidR="005A34A6">
        <w:rPr>
          <w:sz w:val="22"/>
        </w:rPr>
        <w:t>деятельности ОУ</w:t>
      </w:r>
      <w:r w:rsidRPr="005A34A6">
        <w:rPr>
          <w:sz w:val="22"/>
        </w:rPr>
        <w:t>, в том числе через органы управления и общественные организации;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обращение в комиссию по урегулированию споров между участниками образовательных отношений;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защиту профессиональной чести и достоинства, на справедливое и объективное расследов</w:t>
      </w:r>
      <w:r w:rsidRPr="005A34A6">
        <w:rPr>
          <w:sz w:val="22"/>
        </w:rPr>
        <w:t>ание нарушения норм профессиональной этики.</w:t>
      </w:r>
    </w:p>
    <w:p w:rsidR="000A2FCB" w:rsidRPr="005A34A6" w:rsidRDefault="00254951" w:rsidP="005A34A6">
      <w:pPr>
        <w:pStyle w:val="defaultStyle"/>
        <w:numPr>
          <w:ilvl w:val="0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Преподаватель имеет право </w:t>
      </w:r>
      <w:proofErr w:type="gramStart"/>
      <w:r w:rsidRPr="005A34A6">
        <w:rPr>
          <w:sz w:val="22"/>
        </w:rPr>
        <w:t>на</w:t>
      </w:r>
      <w:proofErr w:type="gramEnd"/>
      <w:r w:rsidRPr="005A34A6">
        <w:rPr>
          <w:sz w:val="22"/>
        </w:rPr>
        <w:t xml:space="preserve">: 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ежегодный основной удлиненный оплачиваемый отпуск, продолжительност</w:t>
      </w:r>
      <w:r w:rsidRPr="005A34A6">
        <w:rPr>
          <w:sz w:val="22"/>
        </w:rPr>
        <w:t>ь которого определяется Правительством Российской Федерации;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досрочное назначение</w:t>
      </w:r>
      <w:r w:rsidRPr="005A34A6">
        <w:rPr>
          <w:sz w:val="22"/>
        </w:rPr>
        <w:t xml:space="preserve"> страховой пенсии по старости в порядке, установленном законодательством Российской Федерации;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иные трудовые права, меры социальной поддержки, установленные федеральными законами и законодательными актами регионального уровня;</w:t>
      </w:r>
    </w:p>
    <w:p w:rsidR="000A2FCB" w:rsidRPr="005A34A6" w:rsidRDefault="00254951" w:rsidP="005A34A6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5A34A6">
        <w:rPr>
          <w:sz w:val="22"/>
        </w:rPr>
        <w:t>гарантии и компенсации, устан</w:t>
      </w:r>
      <w:r w:rsidRPr="005A34A6">
        <w:rPr>
          <w:sz w:val="22"/>
        </w:rPr>
        <w:t>овленные трудовым законодательством и иными актами, содержащими нормы трудового права в случае участия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</w:t>
      </w:r>
      <w:r w:rsidRPr="005A34A6">
        <w:rPr>
          <w:sz w:val="22"/>
        </w:rPr>
        <w:t xml:space="preserve"> на период проведения единого государственного экзамена.</w:t>
      </w:r>
    </w:p>
    <w:p w:rsidR="000A2FCB" w:rsidRPr="005A34A6" w:rsidRDefault="00254951" w:rsidP="005A34A6">
      <w:pPr>
        <w:pStyle w:val="Heading2KD"/>
        <w:spacing w:after="0" w:line="240" w:lineRule="auto"/>
        <w:rPr>
          <w:sz w:val="22"/>
        </w:rPr>
      </w:pPr>
      <w:r w:rsidRPr="005A34A6">
        <w:rPr>
          <w:sz w:val="22"/>
        </w:rPr>
        <w:t>4. Ответственность</w:t>
      </w:r>
    </w:p>
    <w:p w:rsidR="000A2FCB" w:rsidRPr="005A34A6" w:rsidRDefault="00254951" w:rsidP="005A34A6">
      <w:pPr>
        <w:pStyle w:val="defaultStyle"/>
        <w:spacing w:after="0" w:line="240" w:lineRule="auto"/>
        <w:rPr>
          <w:sz w:val="22"/>
        </w:rPr>
      </w:pPr>
      <w:r w:rsidRPr="005A34A6">
        <w:rPr>
          <w:sz w:val="22"/>
        </w:rPr>
        <w:t xml:space="preserve">Преподаватель, в соответствии с законодательством Российской Федерации, может </w:t>
      </w:r>
      <w:proofErr w:type="gramStart"/>
      <w:r w:rsidRPr="005A34A6">
        <w:rPr>
          <w:sz w:val="22"/>
        </w:rPr>
        <w:t>быть</w:t>
      </w:r>
      <w:proofErr w:type="gramEnd"/>
      <w:r w:rsidRPr="005A34A6">
        <w:rPr>
          <w:sz w:val="22"/>
        </w:rPr>
        <w:t xml:space="preserve"> подвергнут следующим видам ответственности: </w:t>
      </w:r>
    </w:p>
    <w:p w:rsidR="000A2FCB" w:rsidRPr="005A34A6" w:rsidRDefault="00254951" w:rsidP="005A34A6">
      <w:pPr>
        <w:pStyle w:val="defaultStyle"/>
        <w:numPr>
          <w:ilvl w:val="0"/>
          <w:numId w:val="13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дисциплинарной. </w:t>
      </w:r>
    </w:p>
    <w:p w:rsidR="000A2FCB" w:rsidRPr="005A34A6" w:rsidRDefault="00254951" w:rsidP="005A34A6">
      <w:pPr>
        <w:pStyle w:val="defaultStyle"/>
        <w:numPr>
          <w:ilvl w:val="0"/>
          <w:numId w:val="13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материальной. </w:t>
      </w:r>
    </w:p>
    <w:p w:rsidR="000A2FCB" w:rsidRPr="005A34A6" w:rsidRDefault="00254951" w:rsidP="005A34A6">
      <w:pPr>
        <w:pStyle w:val="defaultStyle"/>
        <w:numPr>
          <w:ilvl w:val="0"/>
          <w:numId w:val="13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административной. </w:t>
      </w:r>
    </w:p>
    <w:p w:rsidR="000A2FCB" w:rsidRPr="005A34A6" w:rsidRDefault="00254951" w:rsidP="005A34A6">
      <w:pPr>
        <w:pStyle w:val="defaultStyle"/>
        <w:numPr>
          <w:ilvl w:val="0"/>
          <w:numId w:val="13"/>
        </w:numPr>
        <w:spacing w:after="0" w:line="240" w:lineRule="auto"/>
        <w:rPr>
          <w:sz w:val="22"/>
        </w:rPr>
      </w:pPr>
      <w:r w:rsidRPr="005A34A6">
        <w:rPr>
          <w:sz w:val="22"/>
        </w:rPr>
        <w:t>г</w:t>
      </w:r>
      <w:r w:rsidRPr="005A34A6">
        <w:rPr>
          <w:sz w:val="22"/>
        </w:rPr>
        <w:t xml:space="preserve">ражданско-правовой. </w:t>
      </w:r>
    </w:p>
    <w:p w:rsidR="000A2FCB" w:rsidRPr="005A34A6" w:rsidRDefault="00254951" w:rsidP="005A34A6">
      <w:pPr>
        <w:pStyle w:val="defaultStyle"/>
        <w:numPr>
          <w:ilvl w:val="0"/>
          <w:numId w:val="13"/>
        </w:numPr>
        <w:spacing w:after="0" w:line="240" w:lineRule="auto"/>
        <w:rPr>
          <w:sz w:val="22"/>
        </w:rPr>
      </w:pPr>
      <w:r w:rsidRPr="005A34A6">
        <w:rPr>
          <w:sz w:val="22"/>
        </w:rPr>
        <w:t xml:space="preserve">уголовной.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2084"/>
        <w:gridCol w:w="521"/>
        <w:gridCol w:w="3648"/>
        <w:gridCol w:w="4169"/>
      </w:tblGrid>
      <w:tr w:rsidR="000A2FCB" w:rsidRPr="005A34A6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0A2FCB" w:rsidP="005A34A6"/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0A2FCB" w:rsidP="005A34A6"/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0A2FCB" w:rsidP="005A34A6"/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0A2FCB" w:rsidP="005A34A6"/>
        </w:tc>
      </w:tr>
      <w:tr w:rsidR="000A2FCB" w:rsidRPr="005A34A6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0A2FCB" w:rsidP="005A34A6">
            <w:pPr>
              <w:pStyle w:val="defaultStyle"/>
              <w:spacing w:line="240" w:lineRule="auto"/>
              <w:rPr>
                <w:sz w:val="22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0A2FCB" w:rsidP="005A34A6"/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0A2FCB" w:rsidP="005A34A6"/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0A2FCB" w:rsidP="005A34A6"/>
        </w:tc>
      </w:tr>
      <w:tr w:rsidR="000A2FCB" w:rsidRPr="005A34A6"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254951" w:rsidP="005A34A6">
            <w:pPr>
              <w:pStyle w:val="defaultStyle"/>
              <w:spacing w:line="240" w:lineRule="auto"/>
              <w:jc w:val="center"/>
              <w:rPr>
                <w:sz w:val="22"/>
              </w:rPr>
            </w:pPr>
            <w:r w:rsidRPr="005A34A6">
              <w:rPr>
                <w:sz w:val="22"/>
              </w:rPr>
              <w:t>(Подпись)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0A2FCB" w:rsidP="005A34A6"/>
        </w:tc>
        <w:tc>
          <w:tcPr>
            <w:tcW w:w="175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254951" w:rsidP="005A34A6">
            <w:pPr>
              <w:pStyle w:val="defaultStyle"/>
              <w:spacing w:line="240" w:lineRule="auto"/>
              <w:jc w:val="center"/>
              <w:rPr>
                <w:sz w:val="22"/>
              </w:rPr>
            </w:pPr>
            <w:r w:rsidRPr="005A34A6">
              <w:rPr>
                <w:sz w:val="22"/>
              </w:rPr>
              <w:t>(Ф.И.О. работника)</w:t>
            </w: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0A2FCB" w:rsidP="005A34A6"/>
        </w:tc>
      </w:tr>
      <w:tr w:rsidR="000A2FCB" w:rsidRPr="005A34A6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0A2FCB" w:rsidP="005A34A6"/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0A2FCB" w:rsidP="005A34A6"/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0A2FCB" w:rsidP="005A34A6"/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0A2FCB" w:rsidP="005A34A6"/>
        </w:tc>
      </w:tr>
      <w:tr w:rsidR="000A2FCB" w:rsidRPr="005A34A6">
        <w:tc>
          <w:tcPr>
            <w:tcW w:w="0" w:type="auto"/>
            <w:gridSpan w:val="3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254951" w:rsidP="005A34A6">
            <w:pPr>
              <w:pStyle w:val="defaultStyle"/>
              <w:spacing w:line="240" w:lineRule="auto"/>
              <w:rPr>
                <w:sz w:val="22"/>
              </w:rPr>
            </w:pPr>
            <w:r w:rsidRPr="005A34A6">
              <w:rPr>
                <w:sz w:val="22"/>
              </w:rPr>
              <w:t xml:space="preserve">Дата ознакомления: 01.09.2015 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2FCB" w:rsidRPr="005A34A6" w:rsidRDefault="000A2FCB" w:rsidP="005A34A6"/>
        </w:tc>
      </w:tr>
    </w:tbl>
    <w:p w:rsidR="00254951" w:rsidRPr="005A34A6" w:rsidRDefault="00254951" w:rsidP="005A34A6">
      <w:pPr>
        <w:spacing w:after="0" w:line="240" w:lineRule="auto"/>
      </w:pPr>
    </w:p>
    <w:sectPr w:rsidR="00254951" w:rsidRPr="005A34A6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951" w:rsidRDefault="00254951" w:rsidP="006E0FDA">
      <w:pPr>
        <w:spacing w:after="0" w:line="240" w:lineRule="auto"/>
      </w:pPr>
      <w:r>
        <w:separator/>
      </w:r>
    </w:p>
  </w:endnote>
  <w:endnote w:type="continuationSeparator" w:id="0">
    <w:p w:rsidR="00254951" w:rsidRDefault="0025495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951" w:rsidRDefault="00254951" w:rsidP="006E0FDA">
      <w:pPr>
        <w:spacing w:after="0" w:line="240" w:lineRule="auto"/>
      </w:pPr>
      <w:r>
        <w:separator/>
      </w:r>
    </w:p>
  </w:footnote>
  <w:footnote w:type="continuationSeparator" w:id="0">
    <w:p w:rsidR="00254951" w:rsidRDefault="00254951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CB" w:rsidRDefault="000A2FCB">
    <w:pPr>
      <w:jc w:val="center"/>
      <w:rPr>
        <w:sz w:val="28"/>
        <w:szCs w:val="28"/>
      </w:rPr>
    </w:pPr>
    <w:fldSimple w:instr="PAGE \* MERGEFORMAT">
      <w:r w:rsidR="005A34A6" w:rsidRPr="005A34A6">
        <w:rPr>
          <w:noProof/>
          <w:sz w:val="28"/>
          <w:szCs w:val="28"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4951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1E2"/>
    <w:multiLevelType w:val="multilevel"/>
    <w:tmpl w:val="8A04390C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AAD6CBF"/>
    <w:multiLevelType w:val="hybridMultilevel"/>
    <w:tmpl w:val="6526CCEA"/>
    <w:lvl w:ilvl="0" w:tplc="87416637">
      <w:start w:val="1"/>
      <w:numFmt w:val="decimal"/>
      <w:lvlText w:val="%1."/>
      <w:lvlJc w:val="left"/>
      <w:pPr>
        <w:ind w:left="720" w:hanging="360"/>
      </w:pPr>
    </w:lvl>
    <w:lvl w:ilvl="1" w:tplc="87416637" w:tentative="1">
      <w:start w:val="1"/>
      <w:numFmt w:val="lowerLetter"/>
      <w:lvlText w:val="%2."/>
      <w:lvlJc w:val="left"/>
      <w:pPr>
        <w:ind w:left="1440" w:hanging="360"/>
      </w:pPr>
    </w:lvl>
    <w:lvl w:ilvl="2" w:tplc="87416637" w:tentative="1">
      <w:start w:val="1"/>
      <w:numFmt w:val="lowerRoman"/>
      <w:lvlText w:val="%3."/>
      <w:lvlJc w:val="right"/>
      <w:pPr>
        <w:ind w:left="2160" w:hanging="180"/>
      </w:pPr>
    </w:lvl>
    <w:lvl w:ilvl="3" w:tplc="87416637" w:tentative="1">
      <w:start w:val="1"/>
      <w:numFmt w:val="decimal"/>
      <w:lvlText w:val="%4."/>
      <w:lvlJc w:val="left"/>
      <w:pPr>
        <w:ind w:left="2880" w:hanging="360"/>
      </w:pPr>
    </w:lvl>
    <w:lvl w:ilvl="4" w:tplc="87416637" w:tentative="1">
      <w:start w:val="1"/>
      <w:numFmt w:val="lowerLetter"/>
      <w:lvlText w:val="%5."/>
      <w:lvlJc w:val="left"/>
      <w:pPr>
        <w:ind w:left="3600" w:hanging="360"/>
      </w:pPr>
    </w:lvl>
    <w:lvl w:ilvl="5" w:tplc="87416637" w:tentative="1">
      <w:start w:val="1"/>
      <w:numFmt w:val="lowerRoman"/>
      <w:lvlText w:val="%6."/>
      <w:lvlJc w:val="right"/>
      <w:pPr>
        <w:ind w:left="4320" w:hanging="180"/>
      </w:pPr>
    </w:lvl>
    <w:lvl w:ilvl="6" w:tplc="87416637" w:tentative="1">
      <w:start w:val="1"/>
      <w:numFmt w:val="decimal"/>
      <w:lvlText w:val="%7."/>
      <w:lvlJc w:val="left"/>
      <w:pPr>
        <w:ind w:left="5040" w:hanging="360"/>
      </w:pPr>
    </w:lvl>
    <w:lvl w:ilvl="7" w:tplc="87416637" w:tentative="1">
      <w:start w:val="1"/>
      <w:numFmt w:val="lowerLetter"/>
      <w:lvlText w:val="%8."/>
      <w:lvlJc w:val="left"/>
      <w:pPr>
        <w:ind w:left="5760" w:hanging="360"/>
      </w:pPr>
    </w:lvl>
    <w:lvl w:ilvl="8" w:tplc="874166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08F0FBA"/>
    <w:multiLevelType w:val="hybridMultilevel"/>
    <w:tmpl w:val="24041DDC"/>
    <w:lvl w:ilvl="0" w:tplc="12860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4EE73A3A"/>
    <w:multiLevelType w:val="multilevel"/>
    <w:tmpl w:val="CE0AF6E2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9261CAA"/>
    <w:multiLevelType w:val="multilevel"/>
    <w:tmpl w:val="C4BE4B18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12">
    <w:nsid w:val="7860441E"/>
    <w:multiLevelType w:val="multilevel"/>
    <w:tmpl w:val="519E8D42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A2FCB"/>
    <w:rsid w:val="000F6147"/>
    <w:rsid w:val="00112029"/>
    <w:rsid w:val="00135412"/>
    <w:rsid w:val="00254951"/>
    <w:rsid w:val="00361FF4"/>
    <w:rsid w:val="003B5299"/>
    <w:rsid w:val="00493A0C"/>
    <w:rsid w:val="004D6B48"/>
    <w:rsid w:val="00531A4E"/>
    <w:rsid w:val="00535F5A"/>
    <w:rsid w:val="00555F58"/>
    <w:rsid w:val="005A34A6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0A2FCB"/>
  </w:style>
  <w:style w:type="numbering" w:customStyle="1" w:styleId="NoListPHPDOCX">
    <w:name w:val="No List PHPDOCX"/>
    <w:uiPriority w:val="99"/>
    <w:semiHidden/>
    <w:unhideWhenUsed/>
    <w:rsid w:val="000A2FCB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0A2F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0A2FC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F7159-C572-4D21-B572-0BBE215E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3704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Пользователь</cp:lastModifiedBy>
  <cp:revision>2</cp:revision>
  <dcterms:created xsi:type="dcterms:W3CDTF">2015-12-31T11:27:00Z</dcterms:created>
  <dcterms:modified xsi:type="dcterms:W3CDTF">2015-12-31T11:27:00Z</dcterms:modified>
</cp:coreProperties>
</file>