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9B" w:rsidRDefault="004B5A52">
      <w:pPr>
        <w:rPr>
          <w:b/>
          <w:sz w:val="32"/>
          <w:szCs w:val="32"/>
        </w:rPr>
      </w:pPr>
      <w:r w:rsidRPr="004B5A52">
        <w:rPr>
          <w:b/>
          <w:sz w:val="36"/>
          <w:szCs w:val="36"/>
        </w:rPr>
        <w:t>ПРОФИЛИ в соответ</w:t>
      </w:r>
      <w:r w:rsidR="009B101F">
        <w:rPr>
          <w:b/>
          <w:sz w:val="36"/>
          <w:szCs w:val="36"/>
        </w:rPr>
        <w:t>ствии с учебными планами на 2024-2025</w:t>
      </w:r>
      <w:r w:rsidRPr="004B5A52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в соответствии с Ф</w:t>
      </w:r>
      <w:r w:rsidR="006A6E8D">
        <w:rPr>
          <w:b/>
          <w:sz w:val="32"/>
          <w:szCs w:val="32"/>
        </w:rPr>
        <w:t>ОП</w:t>
      </w:r>
      <w:r>
        <w:rPr>
          <w:b/>
          <w:sz w:val="32"/>
          <w:szCs w:val="32"/>
        </w:rPr>
        <w:t xml:space="preserve"> СОО</w:t>
      </w:r>
    </w:p>
    <w:p w:rsidR="004B5A52" w:rsidRDefault="004B5A52">
      <w:pPr>
        <w:rPr>
          <w:b/>
          <w:sz w:val="32"/>
          <w:szCs w:val="32"/>
        </w:rPr>
      </w:pPr>
    </w:p>
    <w:p w:rsidR="004B5A52" w:rsidRPr="004B5A52" w:rsidRDefault="006A6E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Естественно-научный профиль </w:t>
      </w:r>
      <w:proofErr w:type="gramStart"/>
      <w:r>
        <w:rPr>
          <w:b/>
          <w:sz w:val="32"/>
          <w:szCs w:val="32"/>
        </w:rPr>
        <w:t>( с</w:t>
      </w:r>
      <w:proofErr w:type="gramEnd"/>
      <w:r>
        <w:rPr>
          <w:b/>
          <w:sz w:val="32"/>
          <w:szCs w:val="32"/>
        </w:rPr>
        <w:t xml:space="preserve"> углубленным изучением  биологии и химии)</w:t>
      </w:r>
    </w:p>
    <w:p w:rsidR="004B5A52" w:rsidRPr="004B5A52" w:rsidRDefault="009B1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Универсальный </w:t>
      </w:r>
      <w:bookmarkStart w:id="0" w:name="_GoBack"/>
      <w:bookmarkEnd w:id="0"/>
      <w:r w:rsidR="004B5A52" w:rsidRPr="004B5A52">
        <w:rPr>
          <w:b/>
          <w:sz w:val="32"/>
          <w:szCs w:val="32"/>
        </w:rPr>
        <w:t xml:space="preserve">  - </w:t>
      </w:r>
      <w:proofErr w:type="gramStart"/>
      <w:r w:rsidR="004B5A52" w:rsidRPr="004B5A52">
        <w:rPr>
          <w:b/>
          <w:sz w:val="32"/>
          <w:szCs w:val="32"/>
        </w:rPr>
        <w:t xml:space="preserve">( </w:t>
      </w:r>
      <w:r w:rsidR="006A6E8D">
        <w:rPr>
          <w:b/>
          <w:sz w:val="32"/>
          <w:szCs w:val="32"/>
        </w:rPr>
        <w:t>с</w:t>
      </w:r>
      <w:proofErr w:type="gramEnd"/>
      <w:r w:rsidR="006A6E8D">
        <w:rPr>
          <w:b/>
          <w:sz w:val="32"/>
          <w:szCs w:val="32"/>
        </w:rPr>
        <w:t xml:space="preserve"> расширенным изучением  информатики и обществознания </w:t>
      </w:r>
      <w:r w:rsidR="004B5A52" w:rsidRPr="004B5A52">
        <w:rPr>
          <w:b/>
          <w:sz w:val="32"/>
          <w:szCs w:val="32"/>
        </w:rPr>
        <w:t>)</w:t>
      </w:r>
    </w:p>
    <w:p w:rsidR="004B5A52" w:rsidRDefault="004B5A52"/>
    <w:sectPr w:rsidR="004B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2"/>
    <w:rsid w:val="004B5A52"/>
    <w:rsid w:val="006A6E8D"/>
    <w:rsid w:val="00756B9B"/>
    <w:rsid w:val="008E53E8"/>
    <w:rsid w:val="009B101F"/>
    <w:rsid w:val="00B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C2C"/>
  <w15:chartTrackingRefBased/>
  <w15:docId w15:val="{9442C239-D9C2-48C5-8CF3-0D773B6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2022-03-10T09:28:00Z</dcterms:created>
  <dcterms:modified xsi:type="dcterms:W3CDTF">2024-06-13T11:56:00Z</dcterms:modified>
</cp:coreProperties>
</file>