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DB" w:rsidRPr="00D603BE" w:rsidRDefault="00324CDB" w:rsidP="00324CDB">
      <w:pPr>
        <w:pStyle w:val="defaultStyle"/>
        <w:spacing w:after="0" w:line="240" w:lineRule="auto"/>
        <w:jc w:val="center"/>
        <w:rPr>
          <w:b/>
        </w:rPr>
      </w:pPr>
      <w:r w:rsidRPr="00D603BE">
        <w:rPr>
          <w:b/>
        </w:rPr>
        <w:t>Муниципальное бюджетное образовательное учре</w:t>
      </w:r>
      <w:r w:rsidR="00E45295">
        <w:rPr>
          <w:b/>
        </w:rPr>
        <w:t>ждение го</w:t>
      </w:r>
      <w:bookmarkStart w:id="0" w:name="_GoBack"/>
      <w:bookmarkEnd w:id="0"/>
      <w:r w:rsidRPr="00D603BE">
        <w:rPr>
          <w:b/>
        </w:rPr>
        <w:t xml:space="preserve">рода Костромы </w:t>
      </w:r>
    </w:p>
    <w:p w:rsidR="00324CDB" w:rsidRPr="00D603BE" w:rsidRDefault="00324CDB" w:rsidP="00324CDB">
      <w:pPr>
        <w:pStyle w:val="defaultStyle"/>
        <w:spacing w:after="0" w:line="240" w:lineRule="auto"/>
        <w:jc w:val="center"/>
        <w:rPr>
          <w:b/>
        </w:rPr>
      </w:pPr>
      <w:r w:rsidRPr="00D603BE">
        <w:rPr>
          <w:b/>
        </w:rPr>
        <w:t xml:space="preserve">"Средняя общеобразовательная школа № 30"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4786"/>
        <w:gridCol w:w="1914"/>
        <w:gridCol w:w="2871"/>
      </w:tblGrid>
      <w:tr w:rsidR="00324CDB" w:rsidTr="005B48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>
            <w:pPr>
              <w:pStyle w:val="defaultStyle"/>
              <w:spacing w:line="24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>
            <w:pPr>
              <w:pStyle w:val="defaultStyle"/>
              <w:spacing w:line="240" w:lineRule="auto"/>
            </w:pPr>
          </w:p>
        </w:tc>
      </w:tr>
      <w:tr w:rsidR="00324CDB" w:rsidTr="005B48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324CDB" w:rsidTr="005B48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324CDB" w:rsidTr="005B48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7151BF">
              <w:rPr>
                <w:sz w:val="20"/>
                <w:szCs w:val="20"/>
              </w:rPr>
              <w:t>(Должность руководителя)</w:t>
            </w:r>
          </w:p>
        </w:tc>
      </w:tr>
      <w:tr w:rsidR="00324CDB" w:rsidTr="005B48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>
            <w:pPr>
              <w:pStyle w:val="defaultStyle"/>
              <w:spacing w:line="240" w:lineRule="auto"/>
              <w:jc w:val="left"/>
            </w:pPr>
          </w:p>
        </w:tc>
      </w:tr>
      <w:tr w:rsidR="00324CDB" w:rsidTr="005B48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>
            <w:pPr>
              <w:pStyle w:val="defaultStyle"/>
              <w:spacing w:line="240" w:lineRule="auto"/>
              <w:jc w:val="center"/>
            </w:pPr>
            <w:r>
              <w:t xml:space="preserve"> А.Г. Зюзин </w:t>
            </w:r>
          </w:p>
        </w:tc>
      </w:tr>
      <w:tr w:rsidR="00324CDB" w:rsidTr="005B48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151BF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151BF">
              <w:rPr>
                <w:i/>
                <w:sz w:val="20"/>
                <w:szCs w:val="20"/>
              </w:rPr>
              <w:t>(Ф.И.О.)</w:t>
            </w:r>
          </w:p>
        </w:tc>
      </w:tr>
      <w:tr w:rsidR="00324CDB" w:rsidTr="005B48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rPr>
                <w:i/>
                <w:sz w:val="20"/>
                <w:szCs w:val="20"/>
              </w:rPr>
            </w:pPr>
          </w:p>
        </w:tc>
      </w:tr>
      <w:tr w:rsidR="00324CDB" w:rsidTr="005B48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>
            <w:pPr>
              <w:pStyle w:val="defaultStyle"/>
              <w:spacing w:line="240" w:lineRule="auto"/>
              <w:jc w:val="center"/>
            </w:pPr>
            <w:r>
              <w:t xml:space="preserve"> "___" сентября 2015 </w:t>
            </w:r>
          </w:p>
        </w:tc>
      </w:tr>
      <w:tr w:rsidR="00324CDB" w:rsidTr="005B48E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pStyle w:val="defaultStyle"/>
              <w:spacing w:line="240" w:lineRule="auto"/>
              <w:jc w:val="center"/>
              <w:rPr>
                <w:i/>
              </w:rPr>
            </w:pPr>
            <w:r w:rsidRPr="007151BF">
              <w:rPr>
                <w:i/>
              </w:rPr>
              <w:t>(Дата)</w:t>
            </w:r>
          </w:p>
        </w:tc>
      </w:tr>
      <w:tr w:rsidR="00324CDB" w:rsidTr="005B48E0">
        <w:trPr>
          <w:trHeight w:val="318"/>
        </w:trPr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Default="00324CDB" w:rsidP="005B48E0">
            <w:pPr>
              <w:pStyle w:val="defaultStyle"/>
              <w:spacing w:line="240" w:lineRule="auto"/>
            </w:pPr>
          </w:p>
        </w:tc>
      </w:tr>
    </w:tbl>
    <w:p w:rsidR="00A14BE6" w:rsidRDefault="00A14BE6"/>
    <w:p w:rsidR="00324CDB" w:rsidRDefault="00324CDB"/>
    <w:p w:rsidR="00324CDB" w:rsidRDefault="00324CDB"/>
    <w:p w:rsidR="00324CDB" w:rsidRPr="00E308B6" w:rsidRDefault="00324CDB" w:rsidP="00324CDB">
      <w:pPr>
        <w:pStyle w:val="2"/>
        <w:widowControl w:val="0"/>
        <w:spacing w:before="0" w:line="240" w:lineRule="auto"/>
        <w:ind w:firstLine="340"/>
        <w:jc w:val="center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</w:pPr>
      <w:r w:rsidRPr="00E308B6">
        <w:rPr>
          <w:rFonts w:ascii="Times New Roman" w:hAnsi="Times New Roman"/>
          <w:b w:val="0"/>
          <w:bCs w:val="0"/>
          <w:color w:val="auto"/>
          <w:sz w:val="22"/>
          <w:szCs w:val="22"/>
        </w:rPr>
        <w:t>Должностная инструкция</w:t>
      </w:r>
    </w:p>
    <w:p w:rsidR="00324CDB" w:rsidRPr="00E308B6" w:rsidRDefault="00324CDB" w:rsidP="00324CDB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caps/>
        </w:rPr>
      </w:pPr>
      <w:r w:rsidRPr="00E308B6">
        <w:rPr>
          <w:rFonts w:ascii="Times New Roman" w:hAnsi="Times New Roman"/>
          <w:b/>
          <w:bCs/>
        </w:rPr>
        <w:t>педагога-психолога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rPr>
          <w:rFonts w:ascii="Times New Roman" w:hAnsi="Times New Roman"/>
          <w:b/>
          <w:bCs/>
          <w:caps/>
        </w:rPr>
      </w:pP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E308B6">
        <w:rPr>
          <w:rFonts w:ascii="Times New Roman" w:hAnsi="Times New Roman"/>
          <w:b/>
          <w:bCs/>
        </w:rPr>
        <w:t>1. Общие положения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1.1. Настоящая должностная инструкция разработана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утвержденного Приказом </w:t>
      </w:r>
      <w:proofErr w:type="spellStart"/>
      <w:r w:rsidRPr="00E308B6">
        <w:rPr>
          <w:rFonts w:ascii="Times New Roman" w:hAnsi="Times New Roman"/>
        </w:rPr>
        <w:t>Минздравсоцразвития</w:t>
      </w:r>
      <w:proofErr w:type="spellEnd"/>
      <w:r w:rsidRPr="00E308B6">
        <w:rPr>
          <w:rFonts w:ascii="Times New Roman" w:hAnsi="Times New Roman"/>
        </w:rPr>
        <w:t xml:space="preserve"> Российской Федерации от 26.08.2010 года № 761 н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1.2. Педагог-психолог назначается и освобождается от должности директором школы.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1.3. Педагог-психолог должен иметь высшее или среднее психологическое образование либо высшее или среднее педагогическое образование с дополнительной специальностью «Психология» без предъявления требований к стажу работы.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1.4. Педагог-психолог подчиняется непосредственно директору школы.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1.5. В своей деятельности педагог-психолог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 нормативными правовыми актами Костромской области и города Костромы, органов управления образованием всех уровней по вопросам образования, воспитания, охраны здоровья, профориентации, занятости и социальной защиты учащихся ; требованиями ФГОС нового поколения и рекомендациями по их реализации в ОУ; </w:t>
      </w:r>
      <w:proofErr w:type="spellStart"/>
      <w:r w:rsidRPr="00E308B6">
        <w:rPr>
          <w:rFonts w:ascii="Times New Roman" w:hAnsi="Times New Roman"/>
        </w:rPr>
        <w:t>инстументарием</w:t>
      </w:r>
      <w:proofErr w:type="spellEnd"/>
      <w:r w:rsidRPr="00E308B6">
        <w:rPr>
          <w:rFonts w:ascii="Times New Roman" w:hAnsi="Times New Roman"/>
        </w:rPr>
        <w:t>, отвечающими требованиям ФГОС;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1.6. Педагог-психолог соблюдает Конвенцию о правах ребенка.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jc w:val="both"/>
        <w:rPr>
          <w:rFonts w:ascii="Times New Roman" w:hAnsi="Times New Roman"/>
        </w:rPr>
      </w:pPr>
    </w:p>
    <w:p w:rsidR="00324CDB" w:rsidRPr="00E308B6" w:rsidRDefault="00324CDB" w:rsidP="00324CDB">
      <w:pPr>
        <w:spacing w:after="0" w:line="240" w:lineRule="auto"/>
        <w:rPr>
          <w:rFonts w:ascii="Times New Roman" w:hAnsi="Times New Roman"/>
          <w:b/>
          <w:bCs/>
        </w:rPr>
      </w:pPr>
      <w:r w:rsidRPr="00E308B6">
        <w:rPr>
          <w:rFonts w:ascii="Times New Roman" w:hAnsi="Times New Roman"/>
          <w:b/>
          <w:bCs/>
        </w:rPr>
        <w:t>2. Цели и задачи</w:t>
      </w:r>
    </w:p>
    <w:p w:rsidR="00324CDB" w:rsidRPr="00E308B6" w:rsidRDefault="00324CDB" w:rsidP="00324CDB">
      <w:pPr>
        <w:spacing w:after="0" w:line="240" w:lineRule="auto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2.1. Цели работы психолога ОУ: </w:t>
      </w:r>
    </w:p>
    <w:p w:rsidR="00324CDB" w:rsidRPr="00E308B6" w:rsidRDefault="00324CDB" w:rsidP="00324CDB">
      <w:pPr>
        <w:spacing w:after="0" w:line="240" w:lineRule="auto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1. Создать условия гармоничного психического развития ребенка на протяжении всего школьного детства в условиях освоения и реализации ФГОС НОО, ФГОС НОО ОВЗ. </w:t>
      </w:r>
    </w:p>
    <w:p w:rsidR="00324CDB" w:rsidRPr="00E308B6" w:rsidRDefault="00324CDB" w:rsidP="00324CDB">
      <w:pPr>
        <w:spacing w:after="0" w:line="240" w:lineRule="auto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2. Осуществить комплексное психолого-педагогическое сопровождение субъектов образовательного процесса в условиях реализации технологии </w:t>
      </w:r>
      <w:proofErr w:type="spellStart"/>
      <w:r w:rsidRPr="00E308B6">
        <w:rPr>
          <w:rFonts w:ascii="Times New Roman" w:hAnsi="Times New Roman"/>
        </w:rPr>
        <w:t>деятельностного</w:t>
      </w:r>
      <w:proofErr w:type="spellEnd"/>
      <w:r w:rsidRPr="00E308B6">
        <w:rPr>
          <w:rFonts w:ascii="Times New Roman" w:hAnsi="Times New Roman"/>
        </w:rPr>
        <w:t xml:space="preserve"> метода. </w:t>
      </w:r>
    </w:p>
    <w:p w:rsidR="00324CDB" w:rsidRPr="00E308B6" w:rsidRDefault="00324CDB" w:rsidP="00324CDB">
      <w:pPr>
        <w:spacing w:after="0" w:line="240" w:lineRule="auto"/>
        <w:jc w:val="both"/>
        <w:rPr>
          <w:rFonts w:ascii="Times New Roman" w:hAnsi="Times New Roman"/>
        </w:rPr>
      </w:pPr>
    </w:p>
    <w:p w:rsidR="00324CDB" w:rsidRPr="00E308B6" w:rsidRDefault="00324CDB" w:rsidP="00324CDB">
      <w:pPr>
        <w:spacing w:after="0" w:line="240" w:lineRule="auto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2.2. Задачи деятельности: 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lastRenderedPageBreak/>
        <w:t xml:space="preserve">1. Реализовать экспертизу эффективности внедрения и мониторинговое </w:t>
      </w:r>
      <w:proofErr w:type="spellStart"/>
      <w:r w:rsidRPr="00E308B6">
        <w:rPr>
          <w:rFonts w:ascii="Times New Roman" w:hAnsi="Times New Roman"/>
        </w:rPr>
        <w:t>психолого</w:t>
      </w:r>
      <w:proofErr w:type="spellEnd"/>
      <w:r w:rsidRPr="00E308B6">
        <w:rPr>
          <w:rFonts w:ascii="Times New Roman" w:hAnsi="Times New Roman"/>
        </w:rPr>
        <w:t xml:space="preserve"> – педагогическое сопровождение экспериментальной программы с точки зрения индивидуальных и возрастных задач развития детей. 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2. Создать условия для реализации возрастных и индивидуально – личностных возможностей и способностей учащихся школы. 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3. Оптимизировать условия взаимодействия всех субъектов учебно-воспитательного процесса в рамках  деятельности; создать условия для оказания психологической помощи всем участникам образовательной среды в реализации задач эксперимента (консультативная и информационная поддержка). 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4. Исследовать теоретические и практические аспекты </w:t>
      </w:r>
      <w:proofErr w:type="spellStart"/>
      <w:r w:rsidRPr="00E308B6">
        <w:rPr>
          <w:rFonts w:ascii="Times New Roman" w:hAnsi="Times New Roman"/>
        </w:rPr>
        <w:t>психолого</w:t>
      </w:r>
      <w:proofErr w:type="spellEnd"/>
      <w:r w:rsidRPr="00E308B6">
        <w:rPr>
          <w:rFonts w:ascii="Times New Roman" w:hAnsi="Times New Roman"/>
        </w:rPr>
        <w:t xml:space="preserve"> – педагогического мониторинга, а также условия формирования </w:t>
      </w:r>
      <w:proofErr w:type="spellStart"/>
      <w:r w:rsidRPr="00E308B6">
        <w:rPr>
          <w:rFonts w:ascii="Times New Roman" w:hAnsi="Times New Roman"/>
        </w:rPr>
        <w:t>надпредметных</w:t>
      </w:r>
      <w:proofErr w:type="spellEnd"/>
      <w:r w:rsidRPr="00E308B6">
        <w:rPr>
          <w:rFonts w:ascii="Times New Roman" w:hAnsi="Times New Roman"/>
        </w:rPr>
        <w:t xml:space="preserve"> умений и </w:t>
      </w:r>
      <w:proofErr w:type="spellStart"/>
      <w:r w:rsidRPr="00E308B6">
        <w:rPr>
          <w:rFonts w:ascii="Times New Roman" w:hAnsi="Times New Roman"/>
        </w:rPr>
        <w:t>деятельностных</w:t>
      </w:r>
      <w:proofErr w:type="spellEnd"/>
      <w:r w:rsidRPr="00E308B6">
        <w:rPr>
          <w:rFonts w:ascii="Times New Roman" w:hAnsi="Times New Roman"/>
        </w:rPr>
        <w:t xml:space="preserve"> способностей детей.</w:t>
      </w:r>
    </w:p>
    <w:p w:rsidR="00324CDB" w:rsidRPr="00E308B6" w:rsidRDefault="00324CDB" w:rsidP="00324C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E308B6">
        <w:rPr>
          <w:rFonts w:ascii="Times New Roman" w:hAnsi="Times New Roman"/>
          <w:b/>
          <w:bCs/>
        </w:rPr>
        <w:t>3. Функции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Основными направлениями деятельности педагога-психолога являются: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3.1. психолого-педагогическое сопровождение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образовательного и воспитательного процесса в школе;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3.2. профилактика возникновения социальной </w:t>
      </w:r>
      <w:proofErr w:type="spellStart"/>
      <w:r w:rsidRPr="00E308B6">
        <w:rPr>
          <w:rFonts w:ascii="Times New Roman" w:hAnsi="Times New Roman"/>
        </w:rPr>
        <w:t>дезадаптации</w:t>
      </w:r>
      <w:proofErr w:type="spellEnd"/>
      <w:r w:rsidRPr="00E308B6">
        <w:rPr>
          <w:rFonts w:ascii="Times New Roman" w:hAnsi="Times New Roman"/>
        </w:rPr>
        <w:t>;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3.3. оказание психологической помощи учащимся  и другим участникам образовательного процесса в связи с требованиями ФГОС, ФГОС ОВЗ.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  <w:b/>
          <w:bCs/>
        </w:rPr>
      </w:pP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  <w:b/>
          <w:bCs/>
        </w:rPr>
      </w:pPr>
      <w:r w:rsidRPr="00E308B6">
        <w:rPr>
          <w:rFonts w:ascii="Times New Roman" w:hAnsi="Times New Roman"/>
          <w:b/>
          <w:bCs/>
        </w:rPr>
        <w:t>4. Должностные обязанности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4.1. осуществляет комплексное психолого-педагогическое сопровождение субъектов образовательного процесса в условиях внедрения и реализации технологии </w:t>
      </w:r>
      <w:proofErr w:type="spellStart"/>
      <w:r w:rsidRPr="00E308B6">
        <w:rPr>
          <w:rFonts w:ascii="Times New Roman" w:hAnsi="Times New Roman"/>
        </w:rPr>
        <w:t>деятельностного</w:t>
      </w:r>
      <w:proofErr w:type="spellEnd"/>
      <w:r w:rsidRPr="00E308B6">
        <w:rPr>
          <w:rFonts w:ascii="Times New Roman" w:hAnsi="Times New Roman"/>
        </w:rPr>
        <w:t xml:space="preserve"> метода. Профессиональная деятельность направлена на сохранение и укрепление психического, соматического и социального благополучия детей ОУ, на создание психологически комфортных условий для развития личности ребенка в процессе воспитания, образования, социализации в условиях реализации ФГОС НОО, введения и реализации ФГОС ОВЗ.</w:t>
      </w:r>
    </w:p>
    <w:p w:rsidR="00324CDB" w:rsidRPr="00E308B6" w:rsidRDefault="00324CDB" w:rsidP="00324CDB">
      <w:pPr>
        <w:spacing w:after="0" w:line="240" w:lineRule="auto"/>
        <w:ind w:firstLine="567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4.2.Содействует охране прав личности в соответствии с </w:t>
      </w:r>
      <w:hyperlink r:id="rId5" w:history="1">
        <w:r w:rsidRPr="00E308B6">
          <w:rPr>
            <w:rFonts w:ascii="Times New Roman" w:hAnsi="Times New Roman"/>
          </w:rPr>
          <w:t>Конвенцией</w:t>
        </w:r>
      </w:hyperlink>
      <w:r w:rsidRPr="00E308B6">
        <w:rPr>
          <w:rFonts w:ascii="Times New Roman" w:hAnsi="Times New Roman"/>
        </w:rPr>
        <w:t xml:space="preserve"> о правах ребенка и законодательством Российской Федерации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4.3. Создает благоприятные условия для личностного и интеллектуального развития детей ОУ на каждом возрастном этапе. Осуществляет помощь в развитии у всех участников УОП </w:t>
      </w:r>
      <w:proofErr w:type="spellStart"/>
      <w:r w:rsidRPr="00E308B6">
        <w:rPr>
          <w:rFonts w:ascii="Times New Roman" w:hAnsi="Times New Roman"/>
        </w:rPr>
        <w:t>деятельностных</w:t>
      </w:r>
      <w:proofErr w:type="spellEnd"/>
      <w:r w:rsidRPr="00E308B6">
        <w:rPr>
          <w:rFonts w:ascii="Times New Roman" w:hAnsi="Times New Roman"/>
        </w:rPr>
        <w:t xml:space="preserve"> качеств, способностей к самоопределению и саморазвитию в соответствии с концепцией «Основной общеобразовательной программы».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4.4.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E308B6">
        <w:rPr>
          <w:rFonts w:ascii="Times New Roman" w:hAnsi="Times New Roman"/>
        </w:rPr>
        <w:t>дезадаптации</w:t>
      </w:r>
      <w:proofErr w:type="spellEnd"/>
      <w:r w:rsidRPr="00E308B6">
        <w:rPr>
          <w:rFonts w:ascii="Times New Roman" w:hAnsi="Times New Roman"/>
        </w:rPr>
        <w:t xml:space="preserve">. 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4.</w:t>
      </w:r>
      <w:proofErr w:type="gramStart"/>
      <w:r w:rsidRPr="00E308B6">
        <w:rPr>
          <w:rFonts w:ascii="Times New Roman" w:hAnsi="Times New Roman"/>
        </w:rPr>
        <w:t>4.Определяет</w:t>
      </w:r>
      <w:proofErr w:type="gramEnd"/>
      <w:r w:rsidRPr="00E308B6">
        <w:rPr>
          <w:rFonts w:ascii="Times New Roman" w:hAnsi="Times New Roman"/>
        </w:rPr>
        <w:t xml:space="preserve"> факторы, препятствующие развитию личности учащихся и принимает меры по оказанию им различных видов психологической помощи (</w:t>
      </w:r>
      <w:proofErr w:type="spellStart"/>
      <w:r w:rsidRPr="00E308B6">
        <w:rPr>
          <w:rFonts w:ascii="Times New Roman" w:hAnsi="Times New Roman"/>
        </w:rPr>
        <w:t>психокоррекционного</w:t>
      </w:r>
      <w:proofErr w:type="spellEnd"/>
      <w:r w:rsidRPr="00E308B6">
        <w:rPr>
          <w:rFonts w:ascii="Times New Roman" w:hAnsi="Times New Roman"/>
        </w:rPr>
        <w:t xml:space="preserve">, реабилитационного, консультативного). 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4.5.Оказывает консультативную помощь учащимся их родителям (лицам, их заменяющим), педагогическому коллективу в решении конкретных проблем. 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4.6.Проводит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E308B6">
        <w:rPr>
          <w:rFonts w:ascii="Times New Roman" w:hAnsi="Times New Roman"/>
        </w:rPr>
        <w:t>психокоррекционную</w:t>
      </w:r>
      <w:proofErr w:type="spellEnd"/>
      <w:r w:rsidRPr="00E308B6">
        <w:rPr>
          <w:rFonts w:ascii="Times New Roman" w:hAnsi="Times New Roman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технологий, осуществляет мониторинг формирования универсальных учебных действий у обучающихся на ступени начального общего образования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4.7.Составляет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учащихся.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4.8. Осуществляет коррекционную работу в соответствии с ФГОС  НОО, ФГОС НОО ОВЗ, направленную на создание системы комплексной помощи детям с ограниченными возможностями здоровья в освоении основной образовательной программы НОО, коррекцию недостатков в физическом и (или) психическом развитии обучающихся, их социальную адаптацию;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4.8.Ведет документацию по установленной форме, используя ее по назначению. 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lastRenderedPageBreak/>
        <w:t xml:space="preserve">4.9.Участвует в планировании и разработке документации в рамках реализации ФГОС НОО, ФГОС НОО ОВЗ, развивающих и коррекционных программ образовательной деятельности с учетом индивидуальных психологических и половозрастных особенностей учащихся, в обеспечении уровня подготовки учащихся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4.10. Совместно с учителями и другими специалистами школы участвует в реализации основной образовательный программы в соответствии с требованиями ФГОС НООО. 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Осуществляет взаимодействие с обучающимися с ОВЗ и их родителями (законными представителями), учителя и другими специалистами школы для реализации адаптированной образовательной программы в соответствии с требованиями ФГОС НОО ОВЗ и реализации программ индивидуальной коррекционной, </w:t>
      </w:r>
      <w:proofErr w:type="spellStart"/>
      <w:r w:rsidRPr="00E308B6">
        <w:rPr>
          <w:rFonts w:ascii="Times New Roman" w:hAnsi="Times New Roman"/>
        </w:rPr>
        <w:t>развиивающей</w:t>
      </w:r>
      <w:proofErr w:type="spellEnd"/>
      <w:r w:rsidRPr="00E308B6">
        <w:rPr>
          <w:rFonts w:ascii="Times New Roman" w:hAnsi="Times New Roman"/>
        </w:rPr>
        <w:t xml:space="preserve"> работы с учащимся с ОВЗ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4.11.Способствует развитию у учащихся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учащихся, воспитанников, содействует их развитию и организации развивающей среды. 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4.12.Определяет у учащихся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4.13.Участвует в формировании психологической культуры учащихся  педагогических работников и родителей (лиц, их заменяющих), в том числе и культуры полового воспитания. 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4.14.Консультирует работников образовательного учреждения по вопросам развития учащихся практического применения психологии для решения педагогических задач, повышения социально-психологической компетентности учащихся, воспитанников, педагогических работников, родителей (лиц, их заменяющих). 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4.15.Анализирует достижение и подтверждение учащимися уровней развития и образования (образовательных цензов). 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4.16.Оценивает эффективность образовательной деятельности педагогических работников и педагогического коллектива, учитывая развитие личности учащихся, используя компьютерные технологии, в т.ч. текстовые редакторы и электронные таблицы в своей деятельности. 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4.17.Участвует в работе педагогических, методических советов, других формах методической работы, в подготовке и проведении родительских собраний, в семинарах, круглых столах и конференциях по внедрению ФГОС НОО,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4.18.Обеспечивает охрану жизни и здоровья учащихся во время образовательного процесса.</w:t>
      </w:r>
    </w:p>
    <w:p w:rsidR="00324CDB" w:rsidRPr="00E308B6" w:rsidRDefault="00324CDB" w:rsidP="00324C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4.18. Выполняет правила по охране труда и пожарной безопасности.</w:t>
      </w:r>
    </w:p>
    <w:p w:rsidR="00324CDB" w:rsidRPr="00E308B6" w:rsidRDefault="00324CDB" w:rsidP="00324CD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24CDB" w:rsidRPr="00E308B6" w:rsidRDefault="00324CDB" w:rsidP="00324CDB">
      <w:pPr>
        <w:spacing w:after="0" w:line="240" w:lineRule="auto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  <w:b/>
          <w:bCs/>
        </w:rPr>
        <w:t>4.19.  Педагог-психолог должен знать</w:t>
      </w:r>
      <w:r w:rsidRPr="00E308B6">
        <w:rPr>
          <w:rFonts w:ascii="Times New Roman" w:hAnsi="Times New Roman"/>
        </w:rPr>
        <w:t>:</w:t>
      </w:r>
    </w:p>
    <w:p w:rsidR="00324CDB" w:rsidRPr="00E308B6" w:rsidRDefault="00324CDB" w:rsidP="00324CD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-приоритетные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</w:t>
      </w:r>
    </w:p>
    <w:p w:rsidR="00324CDB" w:rsidRPr="00E308B6" w:rsidRDefault="00324CDB" w:rsidP="00324CDB">
      <w:pPr>
        <w:spacing w:after="0" w:line="240" w:lineRule="auto"/>
        <w:ind w:firstLine="540"/>
        <w:rPr>
          <w:rFonts w:ascii="Times New Roman" w:hAnsi="Times New Roman"/>
        </w:rPr>
      </w:pPr>
      <w:r w:rsidRPr="00E308B6">
        <w:rPr>
          <w:rFonts w:ascii="Times New Roman" w:hAnsi="Times New Roman"/>
        </w:rPr>
        <w:t>-</w:t>
      </w:r>
      <w:hyperlink r:id="rId6" w:history="1">
        <w:r w:rsidRPr="00E308B6">
          <w:rPr>
            <w:rFonts w:ascii="Times New Roman" w:hAnsi="Times New Roman"/>
          </w:rPr>
          <w:t>Конвенцию</w:t>
        </w:r>
      </w:hyperlink>
      <w:r w:rsidRPr="00E308B6">
        <w:rPr>
          <w:rFonts w:ascii="Times New Roman" w:hAnsi="Times New Roman"/>
        </w:rPr>
        <w:t xml:space="preserve"> о правах ребенка; </w:t>
      </w:r>
    </w:p>
    <w:p w:rsidR="00324CDB" w:rsidRPr="00E308B6" w:rsidRDefault="00324CDB" w:rsidP="00324CDB">
      <w:pPr>
        <w:spacing w:after="0" w:line="240" w:lineRule="auto"/>
        <w:ind w:firstLine="540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-нормативные документы, регулирующие вопросы охраны труда, здравоохранения, профориентации, занятости учащихся, воспитанников и их социальной защиты; </w:t>
      </w:r>
    </w:p>
    <w:p w:rsidR="00324CDB" w:rsidRPr="00E308B6" w:rsidRDefault="00324CDB" w:rsidP="00324CDB">
      <w:pPr>
        <w:spacing w:after="0" w:line="240" w:lineRule="auto"/>
        <w:ind w:firstLine="540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-общую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E308B6">
        <w:rPr>
          <w:rFonts w:ascii="Times New Roman" w:hAnsi="Times New Roman"/>
        </w:rPr>
        <w:t>психосоматику</w:t>
      </w:r>
      <w:proofErr w:type="spellEnd"/>
      <w:r w:rsidRPr="00E308B6">
        <w:rPr>
          <w:rFonts w:ascii="Times New Roman" w:hAnsi="Times New Roman"/>
        </w:rPr>
        <w:t xml:space="preserve">; </w:t>
      </w:r>
    </w:p>
    <w:p w:rsidR="00324CDB" w:rsidRPr="00E308B6" w:rsidRDefault="00324CDB" w:rsidP="00324CDB">
      <w:pPr>
        <w:spacing w:after="0" w:line="240" w:lineRule="auto"/>
        <w:ind w:firstLine="540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-основы дефектологии, психотерапии, сексологии, психогигиены, профориентации, </w:t>
      </w:r>
      <w:proofErr w:type="spellStart"/>
      <w:r w:rsidRPr="00E308B6">
        <w:rPr>
          <w:rFonts w:ascii="Times New Roman" w:hAnsi="Times New Roman"/>
        </w:rPr>
        <w:t>профессиоведения</w:t>
      </w:r>
      <w:proofErr w:type="spellEnd"/>
      <w:r w:rsidRPr="00E308B6">
        <w:rPr>
          <w:rFonts w:ascii="Times New Roman" w:hAnsi="Times New Roman"/>
        </w:rPr>
        <w:t xml:space="preserve"> и психологии труда, психодиагностики, психологического консультирования и </w:t>
      </w:r>
      <w:proofErr w:type="spellStart"/>
      <w:r w:rsidRPr="00E308B6">
        <w:rPr>
          <w:rFonts w:ascii="Times New Roman" w:hAnsi="Times New Roman"/>
        </w:rPr>
        <w:t>психопрофилактики</w:t>
      </w:r>
      <w:proofErr w:type="spellEnd"/>
      <w:r w:rsidRPr="00E308B6">
        <w:rPr>
          <w:rFonts w:ascii="Times New Roman" w:hAnsi="Times New Roman"/>
        </w:rPr>
        <w:t xml:space="preserve">; </w:t>
      </w:r>
    </w:p>
    <w:p w:rsidR="00324CDB" w:rsidRPr="00E308B6" w:rsidRDefault="00324CDB" w:rsidP="00324CDB">
      <w:pPr>
        <w:spacing w:after="0" w:line="240" w:lineRule="auto"/>
        <w:ind w:firstLine="540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-методы активного обучения, социально-психологического тренинга общения; </w:t>
      </w:r>
    </w:p>
    <w:p w:rsidR="00324CDB" w:rsidRPr="00E308B6" w:rsidRDefault="00324CDB" w:rsidP="00324CDB">
      <w:pPr>
        <w:spacing w:after="0" w:line="240" w:lineRule="auto"/>
        <w:ind w:firstLine="540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-современные методы индивидуальной и групповой </w:t>
      </w:r>
      <w:proofErr w:type="spellStart"/>
      <w:r w:rsidRPr="00E308B6">
        <w:rPr>
          <w:rFonts w:ascii="Times New Roman" w:hAnsi="Times New Roman"/>
        </w:rPr>
        <w:t>профконсультации</w:t>
      </w:r>
      <w:proofErr w:type="spellEnd"/>
      <w:r w:rsidRPr="00E308B6">
        <w:rPr>
          <w:rFonts w:ascii="Times New Roman" w:hAnsi="Times New Roman"/>
        </w:rPr>
        <w:t xml:space="preserve">, диагностики и коррекции нормального и аномального развития ребенка; </w:t>
      </w:r>
    </w:p>
    <w:p w:rsidR="00324CDB" w:rsidRPr="00E308B6" w:rsidRDefault="00324CDB" w:rsidP="00324CDB">
      <w:pPr>
        <w:spacing w:after="0" w:line="240" w:lineRule="auto"/>
        <w:ind w:firstLine="540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-методы и приемы работы с обучающимися, воспитанниками с ограниченными возможностями здоровья; </w:t>
      </w:r>
    </w:p>
    <w:p w:rsidR="00324CDB" w:rsidRPr="00E308B6" w:rsidRDefault="00324CDB" w:rsidP="00324CDB">
      <w:pPr>
        <w:spacing w:after="0" w:line="240" w:lineRule="auto"/>
        <w:ind w:firstLine="540"/>
        <w:rPr>
          <w:rFonts w:ascii="Times New Roman" w:hAnsi="Times New Roman"/>
        </w:rPr>
      </w:pPr>
      <w:r w:rsidRPr="00E308B6">
        <w:rPr>
          <w:rFonts w:ascii="Times New Roman" w:hAnsi="Times New Roman"/>
        </w:rPr>
        <w:lastRenderedPageBreak/>
        <w:t>-методы и способы использования образовательных технологий, в том числе дистанционных;</w:t>
      </w:r>
    </w:p>
    <w:p w:rsidR="00324CDB" w:rsidRPr="00E308B6" w:rsidRDefault="00324CDB" w:rsidP="00324CDB">
      <w:pPr>
        <w:spacing w:after="0" w:line="240" w:lineRule="auto"/>
        <w:ind w:firstLine="540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E308B6">
        <w:rPr>
          <w:rFonts w:ascii="Times New Roman" w:hAnsi="Times New Roman"/>
        </w:rPr>
        <w:t>компетентностного</w:t>
      </w:r>
      <w:proofErr w:type="spellEnd"/>
      <w:r w:rsidRPr="00E308B6">
        <w:rPr>
          <w:rFonts w:ascii="Times New Roman" w:hAnsi="Times New Roman"/>
        </w:rPr>
        <w:t xml:space="preserve"> подхода;</w:t>
      </w:r>
    </w:p>
    <w:p w:rsidR="00324CDB" w:rsidRPr="00E308B6" w:rsidRDefault="00324CDB" w:rsidP="00324CDB">
      <w:pPr>
        <w:spacing w:after="0" w:line="240" w:lineRule="auto"/>
        <w:ind w:firstLine="540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-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</w:r>
    </w:p>
    <w:p w:rsidR="00324CDB" w:rsidRPr="00E308B6" w:rsidRDefault="00324CDB" w:rsidP="00324CDB">
      <w:pPr>
        <w:spacing w:after="0" w:line="240" w:lineRule="auto"/>
        <w:ind w:firstLine="540"/>
        <w:rPr>
          <w:rFonts w:ascii="Times New Roman" w:hAnsi="Times New Roman"/>
        </w:rPr>
      </w:pPr>
      <w:r w:rsidRPr="00E308B6">
        <w:rPr>
          <w:rFonts w:ascii="Times New Roman" w:hAnsi="Times New Roman"/>
        </w:rPr>
        <w:t>-технологии диагностики причин конфликтных ситуаций, их профилактики и разрешения;</w:t>
      </w:r>
    </w:p>
    <w:p w:rsidR="00324CDB" w:rsidRPr="00E308B6" w:rsidRDefault="00324CDB" w:rsidP="00324CDB">
      <w:pPr>
        <w:spacing w:after="0" w:line="240" w:lineRule="auto"/>
        <w:ind w:firstLine="540"/>
        <w:rPr>
          <w:rFonts w:ascii="Times New Roman" w:hAnsi="Times New Roman"/>
        </w:rPr>
      </w:pPr>
      <w:r w:rsidRPr="00E308B6">
        <w:rPr>
          <w:rFonts w:ascii="Times New Roman" w:hAnsi="Times New Roman"/>
        </w:rPr>
        <w:t xml:space="preserve">- правила внутреннего трудового распорядка образовательного учреждения; </w:t>
      </w:r>
    </w:p>
    <w:p w:rsidR="00324CDB" w:rsidRPr="00E308B6" w:rsidRDefault="00324CDB" w:rsidP="00324CDB">
      <w:pPr>
        <w:spacing w:after="0" w:line="240" w:lineRule="auto"/>
        <w:ind w:firstLine="540"/>
        <w:rPr>
          <w:rFonts w:ascii="Times New Roman" w:hAnsi="Times New Roman"/>
        </w:rPr>
      </w:pPr>
      <w:r w:rsidRPr="00E308B6">
        <w:rPr>
          <w:rFonts w:ascii="Times New Roman" w:hAnsi="Times New Roman"/>
        </w:rPr>
        <w:t>-правила по охране труда и пожарной безопасности.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  <w:b/>
          <w:bCs/>
        </w:rPr>
      </w:pP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  <w:b/>
          <w:bCs/>
        </w:rPr>
      </w:pPr>
      <w:r w:rsidRPr="00E308B6">
        <w:rPr>
          <w:rFonts w:ascii="Times New Roman" w:hAnsi="Times New Roman"/>
          <w:b/>
          <w:bCs/>
        </w:rPr>
        <w:t>5. Права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Педагог-психолог имеет право: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5.1. участвовать в управлении школой в порядке, определяемом Уставом школы;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5.2. на защиту профессиональной чести и достоинства;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5.3. знакомиться с жалобами и другими документами, содержащими оценку его работы, давать по ним объяснения;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5.4.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педагогом-психологом норм профессиональной этики;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5.5. на конфиденциальность дисциплинарного (служебного) расследования, за исключением случаев, предусмотренных законом;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5.6. свободно выбирать и использовать методы и методики психолого-педагогической работы;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5.7. повышать квалификацию;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5.8.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  <w:b/>
          <w:bCs/>
        </w:rPr>
      </w:pP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  <w:b/>
          <w:bCs/>
        </w:rPr>
      </w:pPr>
      <w:r w:rsidRPr="00E308B6">
        <w:rPr>
          <w:rFonts w:ascii="Times New Roman" w:hAnsi="Times New Roman"/>
          <w:b/>
          <w:bCs/>
        </w:rPr>
        <w:t>6. Ответственность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6.1. В установленном законодательством Российской Федерации порядке педагог-психолог несет ответственность за жизнь и здоровье учащихся (воспитанников) во время индивидуальных и групповых консультаций и иных психолого-педагогических мероприятий, а также за нарушение прав и свобод учащихся (воспитанников) во время проведения подобных мероприятий.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6.2.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педагог-психолог несет дисциплинарную ответственность в порядке, определенном трудовым законодательством.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6.3. За применение, в том числе однократное, методов воспитания, связанных с физическим и (или) психическим насилием над личностью обучающегося (воспитанника), а также совершение иного аморального проступка педагог-психолог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  <w:b/>
          <w:bCs/>
        </w:rPr>
      </w:pPr>
      <w:r w:rsidRPr="00E308B6">
        <w:rPr>
          <w:rFonts w:ascii="Times New Roman" w:hAnsi="Times New Roman"/>
        </w:rPr>
        <w:t>6.4.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педагог-психолог несет материальную ответственность в порядке и в пределах, установленных трудовым и (или) гражданским законодательством.</w:t>
      </w:r>
      <w:r w:rsidRPr="00E308B6">
        <w:rPr>
          <w:rFonts w:ascii="Times New Roman" w:hAnsi="Times New Roman"/>
        </w:rPr>
        <w:br/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  <w:b/>
          <w:bCs/>
        </w:rPr>
      </w:pPr>
      <w:r w:rsidRPr="00E308B6">
        <w:rPr>
          <w:rFonts w:ascii="Times New Roman" w:hAnsi="Times New Roman"/>
          <w:b/>
          <w:bCs/>
        </w:rPr>
        <w:t>7. Взаимоотношения. Связи по должности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Педагог-психолог: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7.1. работает по графику, составленному, исходя из 36-часовой рабочей недели, и утвержденному директором школы;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7.2. планирует свою работу на каждый учебный год и каждую учебную четверть. План утверждается директором школы не позднее пяти дней с начала планируемого периода;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7.3. представляет директору школы письменный отчет о своей деятельности объемом не более пяти машинописных страниц в течение 10 дней по окончании каждой учебной четверти;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lastRenderedPageBreak/>
        <w:t>7.4.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324CDB" w:rsidRPr="00E308B6" w:rsidRDefault="00324CDB" w:rsidP="00324CDB">
      <w:pPr>
        <w:widowControl w:val="0"/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/>
        </w:rPr>
      </w:pPr>
      <w:r w:rsidRPr="00E308B6">
        <w:rPr>
          <w:rFonts w:ascii="Times New Roman" w:hAnsi="Times New Roman"/>
        </w:rPr>
        <w:t>7.5. систематически обменивается информацией по вопросам, входящим в его компетенцию, с администрацией, педагогическими и медицинскими работниками школы, родителями (законными представителями) учащихся (воспитанников);</w:t>
      </w:r>
    </w:p>
    <w:p w:rsidR="00324CDB" w:rsidRPr="00E308B6" w:rsidRDefault="00324CDB" w:rsidP="00324CDB">
      <w:pPr>
        <w:widowControl w:val="0"/>
        <w:spacing w:after="0" w:line="240" w:lineRule="auto"/>
        <w:rPr>
          <w:rFonts w:ascii="Times New Roman" w:hAnsi="Times New Roman"/>
        </w:rPr>
      </w:pPr>
    </w:p>
    <w:p w:rsidR="00324CDB" w:rsidRPr="00E308B6" w:rsidRDefault="00324CDB" w:rsidP="00324CDB">
      <w:pPr>
        <w:spacing w:after="0" w:line="240" w:lineRule="auto"/>
        <w:rPr>
          <w:rFonts w:ascii="Times New Roman" w:hAnsi="Times New Roman"/>
        </w:rPr>
      </w:pPr>
    </w:p>
    <w:p w:rsidR="00324CDB" w:rsidRPr="00E308B6" w:rsidRDefault="00324CDB" w:rsidP="00324CDB">
      <w:pPr>
        <w:pStyle w:val="a3"/>
        <w:spacing w:after="0"/>
        <w:ind w:left="644"/>
      </w:pPr>
      <w:r w:rsidRPr="00E308B6">
        <w:t xml:space="preserve">Г) </w:t>
      </w:r>
    </w:p>
    <w:p w:rsidR="00324CDB" w:rsidRPr="00E308B6" w:rsidRDefault="00324CDB" w:rsidP="00324CDB">
      <w:pPr>
        <w:pStyle w:val="Heading1KD"/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Должностная инструкция учителя физической культуры </w:t>
      </w:r>
    </w:p>
    <w:p w:rsidR="00324CDB" w:rsidRPr="00E308B6" w:rsidRDefault="00324CDB" w:rsidP="00324CDB">
      <w:pPr>
        <w:pStyle w:val="Heading2KD"/>
        <w:spacing w:after="0" w:line="240" w:lineRule="auto"/>
        <w:ind w:firstLine="567"/>
        <w:rPr>
          <w:rFonts w:ascii="Times New Roman" w:hAnsi="Times New Roman"/>
          <w:sz w:val="22"/>
        </w:rPr>
      </w:pPr>
    </w:p>
    <w:p w:rsidR="00324CDB" w:rsidRPr="00E308B6" w:rsidRDefault="00324CDB" w:rsidP="00324CDB">
      <w:pPr>
        <w:pStyle w:val="Heading2KD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Общие положения</w:t>
      </w:r>
    </w:p>
    <w:p w:rsidR="00324CDB" w:rsidRPr="00E308B6" w:rsidRDefault="00324CDB" w:rsidP="00324CDB">
      <w:pPr>
        <w:pStyle w:val="Heading2KD"/>
        <w:spacing w:after="0" w:line="240" w:lineRule="auto"/>
        <w:ind w:firstLine="567"/>
        <w:jc w:val="left"/>
        <w:rPr>
          <w:rFonts w:ascii="Times New Roman" w:hAnsi="Times New Roman"/>
          <w:sz w:val="22"/>
        </w:rPr>
      </w:pPr>
    </w:p>
    <w:p w:rsidR="00324CDB" w:rsidRPr="00E308B6" w:rsidRDefault="00324CDB" w:rsidP="00324CDB">
      <w:pPr>
        <w:pStyle w:val="defaultStyle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color w:val="auto"/>
          <w:sz w:val="22"/>
        </w:rPr>
      </w:pPr>
      <w:r w:rsidRPr="00E308B6">
        <w:rPr>
          <w:rStyle w:val="s4"/>
          <w:rFonts w:ascii="Times New Roman" w:hAnsi="Times New Roman"/>
          <w:color w:val="auto"/>
          <w:sz w:val="22"/>
        </w:rPr>
        <w:t xml:space="preserve">. Настоящая должностная инструкция разработана на основе тарифно-квалификационной характеристики учителя, утвержденной Приказом Министерства здравоохранения и  социального развития Российской Федерации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образования), утвержденного Приказом Минтруда от 18 октября 2013 г. №544н и в соответствии с </w:t>
      </w:r>
      <w:r w:rsidRPr="00E308B6">
        <w:rPr>
          <w:rFonts w:ascii="Times New Roman" w:hAnsi="Times New Roman"/>
          <w:color w:val="auto"/>
          <w:sz w:val="22"/>
        </w:rPr>
        <w:t>Федеральным законом от 29.12.2012 № 273-ФЗ «Об образовании в Российской Федерации»</w:t>
      </w:r>
      <w:r w:rsidRPr="00E308B6">
        <w:rPr>
          <w:rStyle w:val="s4"/>
          <w:rFonts w:ascii="Times New Roman" w:hAnsi="Times New Roman"/>
          <w:color w:val="auto"/>
          <w:sz w:val="22"/>
        </w:rPr>
        <w:t>.</w:t>
      </w:r>
    </w:p>
    <w:p w:rsidR="00324CDB" w:rsidRPr="00E308B6" w:rsidRDefault="00324CDB" w:rsidP="00324CDB">
      <w:pPr>
        <w:pStyle w:val="defaultStyle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color w:val="auto"/>
          <w:sz w:val="22"/>
        </w:rPr>
      </w:pPr>
      <w:r w:rsidRPr="00E308B6">
        <w:rPr>
          <w:rFonts w:ascii="Times New Roman" w:hAnsi="Times New Roman"/>
          <w:color w:val="auto"/>
          <w:sz w:val="22"/>
        </w:rPr>
        <w:t>Должность учителя физической культуры (далее – учитель) относится к категории педагогических работников;</w:t>
      </w:r>
    </w:p>
    <w:p w:rsidR="00324CDB" w:rsidRPr="00E308B6" w:rsidRDefault="00324CDB" w:rsidP="00324CDB">
      <w:pPr>
        <w:pStyle w:val="defaultStyle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color w:val="auto"/>
          <w:sz w:val="22"/>
        </w:rPr>
        <w:t>На должность учителя может быть принято лицо</w:t>
      </w:r>
      <w:r w:rsidRPr="00E308B6">
        <w:rPr>
          <w:rFonts w:ascii="Times New Roman" w:hAnsi="Times New Roman"/>
          <w:sz w:val="22"/>
        </w:rPr>
        <w:t>,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образовательного учреждения без предъявления требований к стажу работы;</w:t>
      </w:r>
    </w:p>
    <w:p w:rsidR="00324CDB" w:rsidRPr="00E308B6" w:rsidRDefault="00324CDB" w:rsidP="00324CDB">
      <w:pPr>
        <w:pStyle w:val="defaultStyle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Учитель принимается и освобождается от должности руководителем образовательного учреждения (далее – ОУ);</w:t>
      </w:r>
    </w:p>
    <w:p w:rsidR="00324CDB" w:rsidRPr="00E308B6" w:rsidRDefault="00324CDB" w:rsidP="00324CDB">
      <w:pPr>
        <w:pStyle w:val="defaultStyle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Учитель должен знать: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приоритетные направления развития образовательной системы РФ;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законы и иные нормативные правовые акты, регламентирующие образовательную деятельность;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Конвенцию о правах ребенка;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педагогику; психологию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возрастную физиологию;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школьную гигиену;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основы адаптивной физической культуры (для различных категорий ограничения возможностей здоровья у детей);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методику преподавания предмета и воспитательной работы;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требования ФГОС, ФГОС ОВЗ и рекомендации по их реализации в ОУ;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программы и учебники по преподаваемому предмету;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требования к оснащению и оборудованию учебных кабинетов и подсобных помещений;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средства обучения и их дидактические возможности;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основы научной организации труда;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нормативные документы по вопросам обучения и воспитания детей и молодежи;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теорию и методы управления образовательными системами;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E308B6">
        <w:rPr>
          <w:rFonts w:ascii="Times New Roman" w:hAnsi="Times New Roman"/>
          <w:sz w:val="22"/>
        </w:rPr>
        <w:t>компетентностного</w:t>
      </w:r>
      <w:proofErr w:type="spellEnd"/>
      <w:r w:rsidRPr="00E308B6">
        <w:rPr>
          <w:rFonts w:ascii="Times New Roman" w:hAnsi="Times New Roman"/>
          <w:sz w:val="22"/>
        </w:rPr>
        <w:t xml:space="preserve"> подхода, развивающего обучения;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lastRenderedPageBreak/>
        <w:t>методы убеждения, аргументации своей позиции, установления контакта с учащимися разного возраста, их родителями (иными законными представителями), коллегами по работе;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технологии диагностики причин конфликтных ситуаций, их профилактики и разрешения;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основы экологии, экономики, социологии;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трудовое законодательство;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правила внутреннего трудового распорядка ОУ;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правила по охране труда и пожарной безопасности;</w:t>
      </w:r>
    </w:p>
    <w:p w:rsidR="00324CDB" w:rsidRPr="00E308B6" w:rsidRDefault="00324CDB" w:rsidP="00324CDB">
      <w:pPr>
        <w:pStyle w:val="defaultStyle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иные документы, регламентирующие его деятельность в ОУ.</w:t>
      </w:r>
    </w:p>
    <w:p w:rsidR="00324CDB" w:rsidRPr="00E308B6" w:rsidRDefault="00324CDB" w:rsidP="00324CDB">
      <w:pPr>
        <w:pStyle w:val="Heading2KD"/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 </w:t>
      </w:r>
    </w:p>
    <w:p w:rsidR="00324CDB" w:rsidRPr="00E308B6" w:rsidRDefault="00324CDB" w:rsidP="00324CDB">
      <w:pPr>
        <w:pStyle w:val="Heading2KD"/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2. Должностные обязанности</w:t>
      </w:r>
    </w:p>
    <w:p w:rsidR="00324CDB" w:rsidRPr="00E308B6" w:rsidRDefault="00324CDB" w:rsidP="00324CDB">
      <w:pPr>
        <w:pStyle w:val="defaultStyle"/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Учитель обязан: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Соблюдать правила внутреннего трудового распорядка;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Соблюдать трудовую дисциплину;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Выполнять установленные нормы труда;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Соблюдать правовые, нравственные и этические нормы, следовать требованиям профессиональной этики;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Уважать честь, достоинство и репутацию учащихся и других участников образовательных отношений;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Развивать у учащихся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учащихся культуру здорового и безопасного образа жизни;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Учитывать особенности психофизического развития учащихся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Систематически повышать свой профессиональный уровень;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Соблюдать устав ОУ, положение о специализированном структурном образовательном подразделении организации, осуществляющей обучение;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Осуществлять обучение и воспитание учащихся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</w:t>
      </w:r>
      <w:r w:rsidRPr="00E308B6">
        <w:rPr>
          <w:rFonts w:ascii="Times New Roman" w:hAnsi="Times New Roman"/>
          <w:sz w:val="22"/>
        </w:rPr>
        <w:lastRenderedPageBreak/>
        <w:t>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Планировать и осуществлять учебный процесс в соответствии с требованиями федеральных государственных стандартов, образовательной программой ОУ, разрабатывать рабочую программу по предмету, курсу и обеспечивать ее выполнение, организуя и поддерживая разнообразные виды деятельности учащихся, ориентируясь на личность обучающегося, развитие его мотивации, познавательных интересов, способностей, организовывать самостоятельную деятельность учащихся, в т. ч. исследовательскую, реализовывать проблемное обучение, осуществлять связь обучения по предмету (курсу, программе) с практикой, обсуждать с учащимися актуальные события современности;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Обоснованно выбирать программы и учебно-методическое обеспечение, включая цифровые образовательные ресурсы;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Обеспечивать уровень подготовки учащихся, соответствующий требованиям федеральных государственных стандартов; 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Руководить исследовательской деятельностью учащихся;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Оценивать эффективность и результаты обучения учащихся по предмету (курсу, программе), учитывая освоение знаний, овладение умениями, развитие опыта творческой деятельности, познавательного интереса учащихся, используя компьютерные технологии, в т. ч. текстовые редакторы и электронные таблицы в своей деятельности;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учащихся);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Вносить предложения по совершенствованию образовательного процесса в ОУ;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Участвовать в деятельности педагогических и иных советов ОУ, а также в деятельности методических объединений и других формах методической работы;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Соблюдать права и свободы учащихся, поддерживать учебную дисциплину, режим посещения занятий;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Обеспечивать охрану жизни и здоровья учащихся во время образовательного процесса;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Осуществлять связь с родителями (иными законными представителями).</w:t>
      </w:r>
    </w:p>
    <w:p w:rsidR="00324CDB" w:rsidRPr="00E308B6" w:rsidRDefault="00324CDB" w:rsidP="00324CDB">
      <w:pPr>
        <w:pStyle w:val="defaultStyle"/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При реализации основной образовательной программы начального общего образования учитель обеспечивает достижение требований к результатам учащихся: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Личностным, включающим готовность и способность учащихся к саморазвитию, </w:t>
      </w:r>
      <w:proofErr w:type="spellStart"/>
      <w:r w:rsidRPr="00E308B6">
        <w:rPr>
          <w:rFonts w:ascii="Times New Roman" w:hAnsi="Times New Roman"/>
          <w:sz w:val="22"/>
        </w:rPr>
        <w:t>сформированность</w:t>
      </w:r>
      <w:proofErr w:type="spellEnd"/>
      <w:r w:rsidRPr="00E308B6">
        <w:rPr>
          <w:rFonts w:ascii="Times New Roman" w:hAnsi="Times New Roman"/>
          <w:sz w:val="22"/>
        </w:rPr>
        <w:t xml:space="preserve"> мотивации к обучению и познанию, ценностно-смысловые установки учащихся, отражающие их индивидуально-личностные позиции, социальные компетенции, личностные качества; </w:t>
      </w:r>
      <w:proofErr w:type="spellStart"/>
      <w:r w:rsidRPr="00E308B6">
        <w:rPr>
          <w:rFonts w:ascii="Times New Roman" w:hAnsi="Times New Roman"/>
          <w:sz w:val="22"/>
        </w:rPr>
        <w:t>сформированность</w:t>
      </w:r>
      <w:proofErr w:type="spellEnd"/>
      <w:r w:rsidRPr="00E308B6">
        <w:rPr>
          <w:rFonts w:ascii="Times New Roman" w:hAnsi="Times New Roman"/>
          <w:sz w:val="22"/>
        </w:rPr>
        <w:t xml:space="preserve"> основ гражданской идентичности.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proofErr w:type="spellStart"/>
      <w:r w:rsidRPr="00E308B6">
        <w:rPr>
          <w:rFonts w:ascii="Times New Roman" w:hAnsi="Times New Roman"/>
          <w:sz w:val="22"/>
        </w:rPr>
        <w:t>Метапредметным</w:t>
      </w:r>
      <w:proofErr w:type="spellEnd"/>
      <w:r w:rsidRPr="00E308B6">
        <w:rPr>
          <w:rFonts w:ascii="Times New Roman" w:hAnsi="Times New Roman"/>
          <w:sz w:val="22"/>
        </w:rPr>
        <w:t xml:space="preserve">, включающим освоенные учащимися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E308B6">
        <w:rPr>
          <w:rFonts w:ascii="Times New Roman" w:hAnsi="Times New Roman"/>
          <w:sz w:val="22"/>
        </w:rPr>
        <w:t>межпредметными</w:t>
      </w:r>
      <w:proofErr w:type="spellEnd"/>
      <w:r w:rsidRPr="00E308B6">
        <w:rPr>
          <w:rFonts w:ascii="Times New Roman" w:hAnsi="Times New Roman"/>
          <w:sz w:val="22"/>
        </w:rPr>
        <w:t xml:space="preserve"> понятиями.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Предметным, включающим освоенный учащимися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324CDB" w:rsidRPr="00E308B6" w:rsidRDefault="00324CDB" w:rsidP="00324CDB">
      <w:pPr>
        <w:pStyle w:val="defaultStyle"/>
        <w:numPr>
          <w:ilvl w:val="2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При реализации образовательной программы по физической культуре учитель обеспечивает достижение требований к следующим предметным результатам учащихся:</w:t>
      </w:r>
    </w:p>
    <w:p w:rsidR="00324CDB" w:rsidRPr="00E308B6" w:rsidRDefault="00324CDB" w:rsidP="00324CDB">
      <w:pPr>
        <w:pStyle w:val="defaultStyle"/>
        <w:numPr>
          <w:ilvl w:val="3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324CDB" w:rsidRPr="00E308B6" w:rsidRDefault="00324CDB" w:rsidP="00324CDB">
      <w:pPr>
        <w:pStyle w:val="defaultStyle"/>
        <w:numPr>
          <w:ilvl w:val="3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lastRenderedPageBreak/>
        <w:t xml:space="preserve">овладение умениями организовывать </w:t>
      </w:r>
      <w:proofErr w:type="spellStart"/>
      <w:r w:rsidRPr="00E308B6">
        <w:rPr>
          <w:rFonts w:ascii="Times New Roman" w:hAnsi="Times New Roman"/>
          <w:sz w:val="22"/>
        </w:rPr>
        <w:t>здоровьесберегающую</w:t>
      </w:r>
      <w:proofErr w:type="spellEnd"/>
      <w:r w:rsidRPr="00E308B6">
        <w:rPr>
          <w:rFonts w:ascii="Times New Roman" w:hAnsi="Times New Roman"/>
          <w:sz w:val="22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324CDB" w:rsidRPr="00E308B6" w:rsidRDefault="00324CDB" w:rsidP="00324CDB">
      <w:pPr>
        <w:pStyle w:val="defaultStyle"/>
        <w:numPr>
          <w:ilvl w:val="3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324CDB" w:rsidRPr="00E308B6" w:rsidRDefault="00324CDB" w:rsidP="00324CDB">
      <w:pPr>
        <w:pStyle w:val="defaultStyle"/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При реализации основной образовательной программы основного общего образования учитель обеспечивает достижение требований к результатам учащихся: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Личностным, включающим готовность и способность учащихся к саморазвитию и личностному самоопределению, </w:t>
      </w:r>
      <w:proofErr w:type="spellStart"/>
      <w:r w:rsidRPr="00E308B6">
        <w:rPr>
          <w:rFonts w:ascii="Times New Roman" w:hAnsi="Times New Roman"/>
          <w:sz w:val="22"/>
        </w:rPr>
        <w:t>сформированность</w:t>
      </w:r>
      <w:proofErr w:type="spellEnd"/>
      <w:r w:rsidRPr="00E308B6">
        <w:rPr>
          <w:rFonts w:ascii="Times New Roman" w:hAnsi="Times New Roman"/>
          <w:sz w:val="22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proofErr w:type="spellStart"/>
      <w:r w:rsidRPr="00E308B6">
        <w:rPr>
          <w:rFonts w:ascii="Times New Roman" w:hAnsi="Times New Roman"/>
          <w:sz w:val="22"/>
        </w:rPr>
        <w:t>Метапредметным</w:t>
      </w:r>
      <w:proofErr w:type="spellEnd"/>
      <w:r w:rsidRPr="00E308B6">
        <w:rPr>
          <w:rFonts w:ascii="Times New Roman" w:hAnsi="Times New Roman"/>
          <w:sz w:val="22"/>
        </w:rPr>
        <w:t xml:space="preserve">, включающим освоенные учащимися </w:t>
      </w:r>
      <w:proofErr w:type="spellStart"/>
      <w:r w:rsidRPr="00E308B6">
        <w:rPr>
          <w:rFonts w:ascii="Times New Roman" w:hAnsi="Times New Roman"/>
          <w:sz w:val="22"/>
        </w:rPr>
        <w:t>межпредметные</w:t>
      </w:r>
      <w:proofErr w:type="spellEnd"/>
      <w:r w:rsidRPr="00E308B6">
        <w:rPr>
          <w:rFonts w:ascii="Times New Roman" w:hAnsi="Times New Roman"/>
          <w:sz w:val="22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Предметным, включающим освоенные учащимися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324CDB" w:rsidRPr="00E308B6" w:rsidRDefault="00324CDB" w:rsidP="00324CDB">
      <w:pPr>
        <w:pStyle w:val="defaultStyle"/>
        <w:numPr>
          <w:ilvl w:val="2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При реализации образовательной программы по физической культуре учитель обеспечивает достижение требований к следующим предметным результатам учащихся:</w:t>
      </w:r>
    </w:p>
    <w:p w:rsidR="00324CDB" w:rsidRPr="00E308B6" w:rsidRDefault="00324CDB" w:rsidP="00324CDB">
      <w:pPr>
        <w:pStyle w:val="defaultStyle"/>
        <w:numPr>
          <w:ilvl w:val="3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24CDB" w:rsidRPr="00E308B6" w:rsidRDefault="00324CDB" w:rsidP="00324CDB">
      <w:pPr>
        <w:pStyle w:val="defaultStyle"/>
        <w:numPr>
          <w:ilvl w:val="3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24CDB" w:rsidRPr="00E308B6" w:rsidRDefault="00324CDB" w:rsidP="00324CDB">
      <w:pPr>
        <w:pStyle w:val="defaultStyle"/>
        <w:numPr>
          <w:ilvl w:val="3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24CDB" w:rsidRPr="00E308B6" w:rsidRDefault="00324CDB" w:rsidP="00324CDB">
      <w:pPr>
        <w:pStyle w:val="defaultStyle"/>
        <w:numPr>
          <w:ilvl w:val="3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324CDB" w:rsidRPr="00E308B6" w:rsidRDefault="00324CDB" w:rsidP="00324CDB">
      <w:pPr>
        <w:pStyle w:val="defaultStyle"/>
        <w:numPr>
          <w:ilvl w:val="3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</w:t>
      </w:r>
      <w:r w:rsidRPr="00E308B6">
        <w:rPr>
          <w:rFonts w:ascii="Times New Roman" w:hAnsi="Times New Roman"/>
          <w:sz w:val="22"/>
        </w:rPr>
        <w:lastRenderedPageBreak/>
        <w:t>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(ГТО).</w:t>
      </w:r>
    </w:p>
    <w:p w:rsidR="00324CDB" w:rsidRPr="00E308B6" w:rsidRDefault="00324CDB" w:rsidP="00324CDB">
      <w:pPr>
        <w:pStyle w:val="defaultStyle"/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В случае поручения обязанностей по заведованию кабинетом учитель обязан: 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осуществлять деятельность по заведованию кабинетом с учетом действующего законодательства и внутренней документации ОУ, регулирующей такую деятельность; 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ОУ; 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обеспечивать надлежащий контроль за использованием имущества, находящегося в закрепленном кабинете; </w:t>
      </w:r>
    </w:p>
    <w:p w:rsidR="00324CDB" w:rsidRPr="00E308B6" w:rsidRDefault="00324CDB" w:rsidP="00324CDB">
      <w:pPr>
        <w:pStyle w:val="defaultStyle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вести необходимую документацию, связанную с выполнением возложенных обязанностей. </w:t>
      </w:r>
    </w:p>
    <w:p w:rsidR="00324CDB" w:rsidRPr="00E308B6" w:rsidRDefault="00324CDB" w:rsidP="00324CDB">
      <w:pPr>
        <w:pStyle w:val="Heading2KD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Права</w:t>
      </w:r>
    </w:p>
    <w:p w:rsidR="00324CDB" w:rsidRPr="00E308B6" w:rsidRDefault="00324CDB" w:rsidP="00324CDB">
      <w:pPr>
        <w:pStyle w:val="Heading2KD"/>
        <w:spacing w:after="0" w:line="240" w:lineRule="auto"/>
        <w:ind w:firstLine="567"/>
        <w:jc w:val="left"/>
        <w:rPr>
          <w:rFonts w:ascii="Times New Roman" w:hAnsi="Times New Roman"/>
          <w:sz w:val="22"/>
        </w:rPr>
      </w:pPr>
    </w:p>
    <w:p w:rsidR="00324CDB" w:rsidRPr="00E308B6" w:rsidRDefault="00324CDB" w:rsidP="00324CDB">
      <w:pPr>
        <w:pStyle w:val="defaultStyle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Учитель имеет право на: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предоставление ему работы, обусловленной трудовым договором;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участие в управлении ОУ в предусмотренных Трудовым Кодексом, иными федеральными законами и коллективным договором формах;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защиту своих трудовых прав, свобод и законных интересов всеми не запрещенными законом способами;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обязательное социальное страхование в случаях, предусмотренных федеральными законами.</w:t>
      </w:r>
    </w:p>
    <w:p w:rsidR="00324CDB" w:rsidRPr="00E308B6" w:rsidRDefault="00324CDB" w:rsidP="00324CDB">
      <w:pPr>
        <w:pStyle w:val="defaultStyle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Учитель имеет право на обеспечение защиты персональных данных, хранящихся у работодателя, в том числе на: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полную информацию о его персональных данных и обработке этих данных;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lastRenderedPageBreak/>
        <w:t>определение своих представителей для защиты своих персональных данных;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дополнение собственной точкой зрения персональных данных оценочного характера;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24CDB" w:rsidRPr="00E308B6" w:rsidRDefault="00324CDB" w:rsidP="00324CDB">
      <w:pPr>
        <w:pStyle w:val="defaultStyle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324CDB" w:rsidRPr="00E308B6" w:rsidRDefault="00324CDB" w:rsidP="00324CDB">
      <w:pPr>
        <w:pStyle w:val="defaultStyle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324CDB" w:rsidRPr="00E308B6" w:rsidRDefault="00324CDB" w:rsidP="00324CDB">
      <w:pPr>
        <w:pStyle w:val="defaultStyle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Учитель имеет право на труд в условиях, отвечающих требованиям охраны труда, в том числе право на: 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обучение безопасным методам и приемам труда за счет средств работодателя;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lastRenderedPageBreak/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324CDB" w:rsidRPr="00E308B6" w:rsidRDefault="00324CDB" w:rsidP="00324CDB">
      <w:pPr>
        <w:pStyle w:val="defaultStyle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</w:p>
    <w:p w:rsidR="00324CDB" w:rsidRPr="00E308B6" w:rsidRDefault="00324CDB" w:rsidP="00324CDB">
      <w:pPr>
        <w:pStyle w:val="defaultStyle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324CDB" w:rsidRPr="00E308B6" w:rsidRDefault="00324CDB" w:rsidP="00324CDB">
      <w:pPr>
        <w:pStyle w:val="defaultStyle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Учитель имеет право на забастовку в порядке, предусмотренном законодательством.</w:t>
      </w:r>
    </w:p>
    <w:p w:rsidR="00324CDB" w:rsidRPr="00E308B6" w:rsidRDefault="00324CDB" w:rsidP="00324CDB">
      <w:pPr>
        <w:pStyle w:val="defaultStyle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Учитель имеет право на: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свободу выбора и использования педагогически обоснованных форм, средств, методов обучения и воспитания;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участие в разработке образовательных программ;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ОУ,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бесплатное пользование образовательными, методическими и научными услугами ОУ, в порядке, установленном законодательством Российской Федерации или локальными нормативными актами ОУ;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участие в управлении ОУ, в том числе в коллегиальных органах управления, в порядке, установленном уставом ОУ;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участие в обсуждении вопросов, относящихся к деятельности ОУ, в том числе через органы управления и общественные организации;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обращение в комиссию по урегулированию споров между участниками образовательных отношений;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324CDB" w:rsidRPr="00E308B6" w:rsidRDefault="00324CDB" w:rsidP="00324CDB">
      <w:pPr>
        <w:pStyle w:val="defaultStyle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Учитель имеет право на: 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lastRenderedPageBreak/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324CDB" w:rsidRPr="00E308B6" w:rsidRDefault="00324CDB" w:rsidP="00324CDB">
      <w:pPr>
        <w:pStyle w:val="defaultStyle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324CDB" w:rsidRPr="00E308B6" w:rsidRDefault="00324CDB" w:rsidP="00324CDB">
      <w:pPr>
        <w:pStyle w:val="Heading2KD"/>
        <w:spacing w:after="0" w:line="240" w:lineRule="auto"/>
        <w:ind w:firstLine="567"/>
        <w:rPr>
          <w:rFonts w:ascii="Times New Roman" w:hAnsi="Times New Roman"/>
          <w:sz w:val="22"/>
        </w:rPr>
      </w:pPr>
    </w:p>
    <w:p w:rsidR="00324CDB" w:rsidRPr="00E308B6" w:rsidRDefault="00324CDB" w:rsidP="00324CDB">
      <w:pPr>
        <w:pStyle w:val="Heading2KD"/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>4. Ответственность</w:t>
      </w:r>
    </w:p>
    <w:p w:rsidR="00324CDB" w:rsidRPr="00E308B6" w:rsidRDefault="00324CDB" w:rsidP="00324CDB">
      <w:pPr>
        <w:pStyle w:val="defaultStyle"/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Учитель, в соответствии с законодательством Российской Федерации, может быть подвергнут следующим видам ответственности: </w:t>
      </w:r>
    </w:p>
    <w:p w:rsidR="00324CDB" w:rsidRPr="00E308B6" w:rsidRDefault="00324CDB" w:rsidP="00324CDB">
      <w:pPr>
        <w:pStyle w:val="defaultStyle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дисциплинарной. </w:t>
      </w:r>
    </w:p>
    <w:p w:rsidR="00324CDB" w:rsidRPr="00E308B6" w:rsidRDefault="00324CDB" w:rsidP="00324CDB">
      <w:pPr>
        <w:pStyle w:val="defaultStyle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материальной. </w:t>
      </w:r>
    </w:p>
    <w:p w:rsidR="00324CDB" w:rsidRPr="00E308B6" w:rsidRDefault="00324CDB" w:rsidP="00324CDB">
      <w:pPr>
        <w:pStyle w:val="defaultStyle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административной. </w:t>
      </w:r>
    </w:p>
    <w:p w:rsidR="00324CDB" w:rsidRPr="00E308B6" w:rsidRDefault="00324CDB" w:rsidP="00324CDB">
      <w:pPr>
        <w:pStyle w:val="defaultStyle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гражданско-правовой. </w:t>
      </w:r>
    </w:p>
    <w:p w:rsidR="00324CDB" w:rsidRPr="00E308B6" w:rsidRDefault="00324CDB" w:rsidP="00324CDB">
      <w:pPr>
        <w:pStyle w:val="defaultStyle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/>
          <w:sz w:val="22"/>
        </w:rPr>
      </w:pPr>
      <w:r w:rsidRPr="00E308B6">
        <w:rPr>
          <w:rFonts w:ascii="Times New Roman" w:hAnsi="Times New Roman"/>
          <w:sz w:val="22"/>
        </w:rPr>
        <w:t xml:space="preserve">уголовной.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1914"/>
        <w:gridCol w:w="479"/>
        <w:gridCol w:w="3350"/>
        <w:gridCol w:w="3828"/>
      </w:tblGrid>
      <w:tr w:rsidR="00324CDB" w:rsidRPr="007151BF" w:rsidTr="005B48E0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rPr>
                <w:sz w:val="20"/>
                <w:szCs w:val="20"/>
              </w:rPr>
            </w:pPr>
          </w:p>
        </w:tc>
      </w:tr>
      <w:tr w:rsidR="00324CDB" w:rsidRPr="007151BF" w:rsidTr="005B48E0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7151BF">
              <w:rPr>
                <w:sz w:val="20"/>
                <w:szCs w:val="20"/>
              </w:rP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7151BF">
              <w:rPr>
                <w:sz w:val="20"/>
                <w:szCs w:val="20"/>
              </w:rP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rPr>
                <w:sz w:val="20"/>
                <w:szCs w:val="20"/>
              </w:rPr>
            </w:pPr>
          </w:p>
        </w:tc>
      </w:tr>
      <w:tr w:rsidR="00324CDB" w:rsidRPr="007151BF" w:rsidTr="005B48E0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rPr>
                <w:sz w:val="20"/>
                <w:szCs w:val="20"/>
              </w:rPr>
            </w:pPr>
          </w:p>
        </w:tc>
      </w:tr>
      <w:tr w:rsidR="00324CDB" w:rsidRPr="007151BF" w:rsidTr="005B48E0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pStyle w:val="defaultStyle"/>
              <w:spacing w:line="240" w:lineRule="auto"/>
              <w:rPr>
                <w:sz w:val="20"/>
                <w:szCs w:val="20"/>
              </w:rPr>
            </w:pPr>
            <w:r w:rsidRPr="007151BF">
              <w:rPr>
                <w:sz w:val="20"/>
                <w:szCs w:val="20"/>
              </w:rPr>
              <w:t xml:space="preserve">Дата ознакомления: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24CDB" w:rsidRPr="007151BF" w:rsidRDefault="00324CDB" w:rsidP="005B48E0">
            <w:pPr>
              <w:rPr>
                <w:sz w:val="20"/>
                <w:szCs w:val="20"/>
              </w:rPr>
            </w:pPr>
          </w:p>
        </w:tc>
      </w:tr>
    </w:tbl>
    <w:p w:rsidR="00324CDB" w:rsidRPr="00324CDB" w:rsidRDefault="00324CDB" w:rsidP="00324CDB">
      <w:pPr>
        <w:pStyle w:val="a3"/>
        <w:spacing w:after="0"/>
        <w:rPr>
          <w:sz w:val="20"/>
          <w:szCs w:val="20"/>
        </w:rPr>
      </w:pPr>
    </w:p>
    <w:p w:rsidR="00324CDB" w:rsidRPr="00E308B6" w:rsidRDefault="00324CDB" w:rsidP="00324CDB">
      <w:pPr>
        <w:pStyle w:val="a3"/>
        <w:spacing w:after="0"/>
        <w:ind w:left="644"/>
      </w:pPr>
    </w:p>
    <w:p w:rsidR="00324CDB" w:rsidRPr="00E308B6" w:rsidRDefault="00324CDB" w:rsidP="00324CDB">
      <w:pPr>
        <w:pStyle w:val="a3"/>
        <w:spacing w:after="0"/>
        <w:ind w:left="644"/>
      </w:pPr>
    </w:p>
    <w:p w:rsidR="00324CDB" w:rsidRPr="00E308B6" w:rsidRDefault="00324CDB" w:rsidP="00324CDB">
      <w:pPr>
        <w:spacing w:after="0" w:line="240" w:lineRule="auto"/>
        <w:rPr>
          <w:rFonts w:ascii="Times New Roman" w:hAnsi="Times New Roman"/>
        </w:rPr>
      </w:pPr>
    </w:p>
    <w:p w:rsidR="00324CDB" w:rsidRPr="00E308B6" w:rsidRDefault="00324CDB" w:rsidP="00324CDB">
      <w:pPr>
        <w:spacing w:after="0" w:line="240" w:lineRule="auto"/>
        <w:rPr>
          <w:rFonts w:ascii="Times New Roman" w:hAnsi="Times New Roman"/>
        </w:rPr>
      </w:pPr>
    </w:p>
    <w:p w:rsidR="00324CDB" w:rsidRDefault="00324CDB"/>
    <w:sectPr w:rsidR="00324CDB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5240"/>
    <w:multiLevelType w:val="multilevel"/>
    <w:tmpl w:val="812CDC3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" w15:restartNumberingAfterBreak="0">
    <w:nsid w:val="4BBB1223"/>
    <w:multiLevelType w:val="multilevel"/>
    <w:tmpl w:val="A5927AC6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2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B1122F"/>
    <w:multiLevelType w:val="multilevel"/>
    <w:tmpl w:val="5ABC5E4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4" w15:restartNumberingAfterBreak="0">
    <w:nsid w:val="73FA0217"/>
    <w:multiLevelType w:val="hybridMultilevel"/>
    <w:tmpl w:val="6662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46B6C"/>
    <w:multiLevelType w:val="hybridMultilevel"/>
    <w:tmpl w:val="5DC60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A07CD"/>
    <w:multiLevelType w:val="multilevel"/>
    <w:tmpl w:val="C5FAB42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CDB"/>
    <w:rsid w:val="00051F98"/>
    <w:rsid w:val="00085592"/>
    <w:rsid w:val="000C1DD5"/>
    <w:rsid w:val="00250360"/>
    <w:rsid w:val="00324CDB"/>
    <w:rsid w:val="00473151"/>
    <w:rsid w:val="00476E28"/>
    <w:rsid w:val="004B0709"/>
    <w:rsid w:val="0060261C"/>
    <w:rsid w:val="008731B2"/>
    <w:rsid w:val="008A5911"/>
    <w:rsid w:val="008B5CDA"/>
    <w:rsid w:val="00944356"/>
    <w:rsid w:val="00A14BE6"/>
    <w:rsid w:val="00C870D5"/>
    <w:rsid w:val="00E4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A768"/>
  <w15:docId w15:val="{700D0D2E-0E74-43DF-9EBD-323C44FB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CD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C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4C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324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Style">
    <w:name w:val="defaultStyle"/>
    <w:link w:val="defaultStyleCar"/>
    <w:uiPriority w:val="99"/>
    <w:semiHidden/>
    <w:unhideWhenUsed/>
    <w:rsid w:val="00324CDB"/>
    <w:pPr>
      <w:spacing w:line="360" w:lineRule="auto"/>
      <w:jc w:val="both"/>
    </w:pPr>
    <w:rPr>
      <w:rFonts w:ascii="Calibri" w:eastAsia="Calibri" w:hAnsi="Calibri" w:cs="Times New Roman"/>
      <w:color w:val="000000"/>
      <w:sz w:val="24"/>
      <w:lang w:eastAsia="ru-RU"/>
    </w:rPr>
  </w:style>
  <w:style w:type="character" w:customStyle="1" w:styleId="defaultStyleCar">
    <w:name w:val="defaultStyleCar"/>
    <w:link w:val="defaultStyle"/>
    <w:uiPriority w:val="99"/>
    <w:semiHidden/>
    <w:unhideWhenUsed/>
    <w:rsid w:val="00324CDB"/>
    <w:rPr>
      <w:rFonts w:ascii="Calibri" w:eastAsia="Calibri" w:hAnsi="Calibri" w:cs="Times New Roman"/>
      <w:color w:val="000000"/>
      <w:sz w:val="24"/>
      <w:lang w:eastAsia="ru-RU"/>
    </w:rPr>
  </w:style>
  <w:style w:type="paragraph" w:customStyle="1" w:styleId="Heading1KD">
    <w:name w:val="Heading1KD"/>
    <w:link w:val="Heading1KDCar"/>
    <w:uiPriority w:val="99"/>
    <w:unhideWhenUsed/>
    <w:rsid w:val="00324CDB"/>
    <w:pPr>
      <w:spacing w:line="360" w:lineRule="auto"/>
      <w:jc w:val="center"/>
    </w:pPr>
    <w:rPr>
      <w:rFonts w:ascii="Calibri" w:eastAsia="Calibri" w:hAnsi="Calibri" w:cs="Times New Roman"/>
      <w:b/>
      <w:color w:val="000000"/>
      <w:sz w:val="30"/>
      <w:lang w:eastAsia="ru-RU"/>
    </w:rPr>
  </w:style>
  <w:style w:type="character" w:customStyle="1" w:styleId="Heading1KDCar">
    <w:name w:val="Heading1KDCar"/>
    <w:link w:val="Heading1KD"/>
    <w:uiPriority w:val="99"/>
    <w:unhideWhenUsed/>
    <w:rsid w:val="00324CDB"/>
    <w:rPr>
      <w:rFonts w:ascii="Calibri" w:eastAsia="Calibri" w:hAnsi="Calibri" w:cs="Times New Roman"/>
      <w:b/>
      <w:color w:val="000000"/>
      <w:sz w:val="30"/>
      <w:lang w:eastAsia="ru-RU"/>
    </w:rPr>
  </w:style>
  <w:style w:type="paragraph" w:customStyle="1" w:styleId="Heading2KD">
    <w:name w:val="Heading2KD"/>
    <w:link w:val="Heading2KDCar"/>
    <w:uiPriority w:val="99"/>
    <w:semiHidden/>
    <w:unhideWhenUsed/>
    <w:rsid w:val="00324CDB"/>
    <w:pPr>
      <w:spacing w:line="360" w:lineRule="auto"/>
      <w:jc w:val="center"/>
    </w:pPr>
    <w:rPr>
      <w:rFonts w:ascii="Calibri" w:eastAsia="Calibri" w:hAnsi="Calibri" w:cs="Times New Roman"/>
      <w:b/>
      <w:color w:val="000000"/>
      <w:sz w:val="28"/>
      <w:lang w:eastAsia="ru-RU"/>
    </w:rPr>
  </w:style>
  <w:style w:type="character" w:customStyle="1" w:styleId="Heading2KDCar">
    <w:name w:val="Heading2KDCar"/>
    <w:link w:val="Heading2KD"/>
    <w:uiPriority w:val="99"/>
    <w:semiHidden/>
    <w:unhideWhenUsed/>
    <w:rsid w:val="00324CDB"/>
    <w:rPr>
      <w:rFonts w:ascii="Calibri" w:eastAsia="Calibri" w:hAnsi="Calibri" w:cs="Times New Roman"/>
      <w:b/>
      <w:color w:val="000000"/>
      <w:sz w:val="28"/>
      <w:lang w:eastAsia="ru-RU"/>
    </w:rPr>
  </w:style>
  <w:style w:type="character" w:customStyle="1" w:styleId="s4">
    <w:name w:val="s4"/>
    <w:basedOn w:val="a0"/>
    <w:rsid w:val="00324CDB"/>
  </w:style>
  <w:style w:type="table" w:customStyle="1" w:styleId="TableGridPHPDOCX">
    <w:name w:val="Table Grid PHPDOCX"/>
    <w:uiPriority w:val="59"/>
    <w:rsid w:val="00324CDB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959;fld=134" TargetMode="External"/><Relationship Id="rId5" Type="http://schemas.openxmlformats.org/officeDocument/2006/relationships/hyperlink" Target="consultantplus://offline/main?base=LAW;n=9959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6013</Words>
  <Characters>34275</Characters>
  <Application>Microsoft Office Word</Application>
  <DocSecurity>0</DocSecurity>
  <Lines>285</Lines>
  <Paragraphs>80</Paragraphs>
  <ScaleCrop>false</ScaleCrop>
  <Company/>
  <LinksUpToDate>false</LinksUpToDate>
  <CharactersWithSpaces>40208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2016-12-15T09:47:00Z</dcterms:created>
  <dcterms:modified xsi:type="dcterms:W3CDTF">2019-04-23T21:03:00Z</dcterms:modified>
</cp:coreProperties>
</file>