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defaultHeader.xml" ContentType="application/vnd.openxmlformats-officedocument.wordprocessingml.header+xml"/>
  <Override PartName="/word/first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defaultStyle"/>
        <w:jc w:val="center"/>
        <w:rPr/>
      </w:pPr>
      <w:r>
        <w:rPr/>
        <w:t xml:space="preserve"> муниципальное бюджетное общеобразовательное учреждение города Костромы "Средняя общеобразовательная школа № 30" </w:t>
      </w:r>
    </w:p>
    <w:tbl>
      <w:tblPr>
        <w:tblStyle w:val="TableGridPHPDOCX"/>
        <w:tblOverlap w:val="never"/>
        <w:tblW w:w="5000" w:type="pct"/>
      </w:tblPr>
      <w:tblGrid>
        <w:gridCol/>
        <w:gridCol/>
      </w:tblGrid>
      <w:tr>
        <w:trPr/>
        <w:tc>
          <w:tcPr>
            <w:tcW w:w="2500" w:type="pct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</w:tcPr>
          <w:p>
            <w:pPr>
              <w:pStyle w:val="defaultStyle"/>
              <w:jc w:val="center"/>
              <w:rPr/>
            </w:pPr>
          </w:p>
        </w:tc>
        <w:tc>
          <w:tcPr>
            <w:gridSpan w:val="2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</w:tcPr>
          <w:p>
            <w:pPr>
              <w:pStyle w:val="defaultStyle"/>
              <w:jc w:val="both"/>
              <w:rPr/>
            </w:pPr>
          </w:p>
        </w:tc>
      </w:tr>
      <w:tr>
        <w:trPr/>
        <w:tc>
          <w:tcPr>
            <w:tcW w:w="2500" w:type="pct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</w:tcPr>
          <w:p>
            <w:pPr>
              <w:pStyle w:val="defaultStyle"/>
              <w:jc w:val="both"/>
              <w:rPr/>
            </w:pPr>
          </w:p>
        </w:tc>
        <w:tc>
          <w:tcPr>
            <w:gridSpan w:val="2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</w:tcPr>
          <w:p>
            <w:pPr>
              <w:pStyle w:val="defaultStyle"/>
              <w:jc w:val="center"/>
              <w:rPr/>
            </w:pPr>
            <w:r>
              <w:rPr/>
              <w:t xml:space="preserve">УТВЕРЖДАЮ</w:t>
            </w:r>
          </w:p>
        </w:tc>
      </w:tr>
      <w:tr>
        <w:trPr/>
        <w:tc>
          <w:tcPr>
            <w:tcW w:w="2500" w:type="pct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</w:tcPr>
          <w:p>
            <w:pPr>
              <w:pStyle w:val="defaultStyle"/>
              <w:jc w:val="both"/>
              <w:rPr/>
            </w:pPr>
          </w:p>
        </w:tc>
        <w:tc>
          <w:tcPr>
            <w:gridSpan w:val="2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</w:tcPr>
          <w:p>
            <w:pPr>
              <w:pStyle w:val="defaultStyle"/>
              <w:jc w:val="center"/>
              <w:rPr/>
            </w:pPr>
            <w:r>
              <w:rPr/>
              <w:t xml:space="preserve"> директор </w:t>
            </w:r>
          </w:p>
        </w:tc>
      </w:tr>
      <w:tr>
        <w:trPr/>
        <w:tc>
          <w:tcPr>
            <w:tcW w:w="2500" w:type="pct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</w:tcPr>
          <w:p>
            <w:pPr>
              <w:pStyle w:val="defaultStyle"/>
              <w:jc w:val="both"/>
              <w:rPr/>
            </w:pPr>
          </w:p>
        </w:tc>
        <w:tc>
          <w:tcPr>
            <w:gridSpan w:val="2"/>
            <w:tcBorders>
              <w:top w:val="single" w:color="000000" w:sz="1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</w:tcPr>
          <w:p>
            <w:pPr>
              <w:pStyle w:val="defaultStyle"/>
              <w:jc w:val="center"/>
              <w:rPr/>
            </w:pPr>
            <w:r>
              <w:rPr/>
              <w:t xml:space="preserve">(Должность руководителя)</w:t>
            </w:r>
          </w:p>
        </w:tc>
      </w:tr>
      <w:tr>
        <w:trPr/>
        <w:tc>
          <w:tcPr>
            <w:tcW w:w="2500" w:type="pct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</w:tcPr>
          <w:p>
            <w:pPr>
              <w:pStyle w:val="defaultStyle"/>
              <w:jc w:val="both"/>
              <w:rPr/>
            </w:pPr>
          </w:p>
        </w:tc>
        <w:tc>
          <w:tcPr>
            <w:gridSpan w:val="2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</w:tcPr>
          <w:p>
            <w:pPr>
              <w:pStyle w:val="defaultStyle"/>
              <w:jc w:val="left"/>
              <w:rPr/>
            </w:pPr>
          </w:p>
        </w:tc>
      </w:tr>
      <w:tr>
        <w:trPr/>
        <w:tc>
          <w:tcPr>
            <w:tcW w:w="2500" w:type="pct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</w:tcPr>
          <w:p>
            <w:pPr>
              <w:rPr/>
            </w:pPr>
            <w:r>
              <w:rPr/>
              <w:t xml:space="preserve"/>
            </w:r>
          </w:p>
        </w:tc>
        <w:tc>
          <w:tcPr>
            <w:tcW w:w="1000" w:type="pct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</w:tcPr>
          <w:p>
            <w:pPr>
              <w:pStyle w:val="defaultStyle"/>
              <w:jc w:val="center"/>
              <w:rPr/>
            </w:pPr>
          </w:p>
        </w:tc>
        <w:tc>
          <w:tcPr>
            <w:tcW w:w="1500" w:type="pct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</w:tcPr>
          <w:p>
            <w:pPr>
              <w:pStyle w:val="defaultStyle"/>
              <w:jc w:val="center"/>
              <w:rPr/>
            </w:pPr>
            <w:r>
              <w:rPr/>
              <w:t xml:space="preserve"> А.Г. Зюзин </w:t>
            </w:r>
          </w:p>
        </w:tc>
      </w:tr>
      <w:tr>
        <w:trPr/>
        <w:tc>
          <w:tcPr>
            <w:tcW w:w="2500" w:type="pct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</w:tcPr>
          <w:p>
            <w:pPr>
              <w:pStyle w:val="defaultStyle"/>
              <w:jc w:val="both"/>
              <w:rPr/>
            </w:pPr>
          </w:p>
        </w:tc>
        <w:tc>
          <w:tcPr>
            <w:tcW w:w="1000" w:type="pct"/>
            <w:tcBorders>
              <w:top w:val="single" w:color="000000" w:sz="1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</w:tcPr>
          <w:p>
            <w:pPr>
              <w:pStyle w:val="defaultStyle"/>
              <w:jc w:val="center"/>
              <w:rPr/>
            </w:pPr>
            <w:r>
              <w:rPr/>
              <w:t xml:space="preserve">(Подпись)</w:t>
            </w:r>
          </w:p>
        </w:tc>
        <w:tc>
          <w:tcPr>
            <w:tcW w:w="1500" w:type="pct"/>
            <w:tcBorders>
              <w:top w:val="single" w:color="000000" w:sz="1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</w:tcPr>
          <w:p>
            <w:pPr>
              <w:pStyle w:val="defaultStyle"/>
              <w:jc w:val="center"/>
              <w:rPr/>
            </w:pPr>
            <w:r>
              <w:rPr/>
              <w:t xml:space="preserve">(Ф.И.О.)</w:t>
            </w:r>
          </w:p>
        </w:tc>
      </w:tr>
      <w:tr>
        <w:trPr/>
        <w:tc>
          <w:tcPr>
            <w:tcW w:w="2500" w:type="pct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</w:tcPr>
          <w:p>
            <w:pPr>
              <w:rPr/>
            </w:pPr>
            <w:r>
              <w:rPr/>
              <w:t xml:space="preserve"/>
            </w:r>
          </w:p>
        </w:tc>
        <w:tc>
          <w:tcPr>
            <w:gridSpan w:val="2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</w:tcPr>
          <w:p>
            <w:pPr>
              <w:rPr/>
            </w:pPr>
            <w:r>
              <w:rPr/>
              <w:t xml:space="preserve"/>
            </w:r>
          </w:p>
        </w:tc>
      </w:tr>
      <w:tr>
        <w:trPr/>
        <w:tc>
          <w:tcPr>
            <w:tcW w:w="2500" w:type="pct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</w:tcPr>
          <w:p>
            <w:pPr>
              <w:rPr/>
            </w:pPr>
            <w:r>
              <w:rPr/>
              <w:t xml:space="preserve"/>
            </w:r>
          </w:p>
        </w:tc>
        <w:tc>
          <w:tcPr>
            <w:gridSpan w:val="2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</w:tcPr>
          <w:p>
            <w:pPr>
              <w:pStyle w:val="defaultStyle"/>
              <w:jc w:val="center"/>
              <w:rPr/>
            </w:pPr>
            <w:r>
              <w:rPr/>
              <w:t xml:space="preserve"> "___" сентября 2015 </w:t>
            </w:r>
          </w:p>
        </w:tc>
      </w:tr>
      <w:tr>
        <w:trPr/>
        <w:tc>
          <w:tcPr>
            <w:tcW w:w="2500" w:type="pct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</w:tcPr>
          <w:p>
            <w:pPr>
              <w:pStyle w:val="defaultStyle"/>
              <w:jc w:val="both"/>
              <w:rPr/>
            </w:pPr>
          </w:p>
        </w:tc>
        <w:tc>
          <w:tcPr>
            <w:gridSpan w:val="2"/>
            <w:tcBorders>
              <w:top w:val="single" w:color="000000" w:sz="1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</w:tcPr>
          <w:p>
            <w:pPr>
              <w:pStyle w:val="defaultStyle"/>
              <w:jc w:val="center"/>
              <w:rPr/>
            </w:pPr>
            <w:r>
              <w:rPr/>
              <w:t xml:space="preserve">(Дата)</w:t>
            </w:r>
          </w:p>
        </w:tc>
      </w:tr>
      <w:tr>
        <w:trPr/>
        <w:tc>
          <w:tcPr>
            <w:tcW w:w="2500" w:type="pct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</w:tcPr>
          <w:p>
            <w:pPr>
              <w:pStyle w:val="defaultStyle"/>
              <w:jc w:val="both"/>
              <w:rPr/>
            </w:pPr>
          </w:p>
        </w:tc>
        <w:tc>
          <w:tcPr>
            <w:gridSpan w:val="2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</w:tcPr>
          <w:p>
            <w:pPr>
              <w:pStyle w:val="defaultStyle"/>
              <w:jc w:val="both"/>
              <w:rPr/>
            </w:pPr>
          </w:p>
        </w:tc>
      </w:tr>
    </w:tbl>
    <w:p>
      <w:pPr>
        <w:pStyle w:val="Heading1KD"/>
        <w:rPr/>
      </w:pPr>
      <w:r>
        <w:rPr/>
        <w:t xml:space="preserve">Должностная инструкция учителя физической культуры </w:t>
      </w:r>
    </w:p>
    <w:p>
      <w:pPr>
        <w:pStyle w:val="Heading2KD"/>
        <w:rPr/>
      </w:pPr>
      <w:r>
        <w:rPr/>
        <w:t xml:space="preserve">1. Общие положения</w:t>
      </w:r>
    </w:p>
    <w:p>
      <w:pPr>
        <w:pStyle w:val="defaultStyle"/>
        <w:jc w:val="both"/>
        <w:numPr>
          <w:ilvl w:val="0"/>
          <w:numId w:val="740165493"/>
        </w:numPr>
      </w:pPr>
      <w:r>
        <w:rPr/>
        <w:t xml:space="preserve">Должность учителя физической культуры (далее – учитель) относится к категории педагогических работников;</w:t>
      </w:r>
    </w:p>
    <w:p>
      <w:pPr>
        <w:pStyle w:val="defaultStyle"/>
        <w:jc w:val="both"/>
        <w:numPr>
          <w:ilvl w:val="0"/>
          <w:numId w:val="740165493"/>
        </w:numPr>
      </w:pPr>
      <w:r>
        <w:rPr/>
        <w:t xml:space="preserve">На должность учителя может быть принято лицо, 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работы;</w:t>
      </w:r>
    </w:p>
    <w:p>
      <w:pPr>
        <w:pStyle w:val="defaultStyle"/>
        <w:jc w:val="both"/>
        <w:numPr>
          <w:ilvl w:val="0"/>
          <w:numId w:val="740165493"/>
        </w:numPr>
      </w:pPr>
      <w:r>
        <w:rPr/>
        <w:t xml:space="preserve">Учитель принимается и освобождается от должности руководителем образовательной организации (далее – ОО);</w:t>
      </w:r>
    </w:p>
    <w:p>
      <w:pPr>
        <w:pStyle w:val="defaultStyle"/>
        <w:jc w:val="both"/>
        <w:numPr>
          <w:ilvl w:val="0"/>
          <w:numId w:val="740165493"/>
        </w:numPr>
      </w:pPr>
      <w:r>
        <w:rPr/>
        <w:t xml:space="preserve">Учитель должен знать:</w:t>
      </w:r>
    </w:p>
    <w:p>
      <w:pPr>
        <w:pStyle w:val="defaultStyle"/>
        <w:jc w:val="both"/>
        <w:numPr>
          <w:ilvl w:val="1"/>
          <w:numId w:val="740165493"/>
        </w:numPr>
      </w:pPr>
      <w:r>
        <w:rPr/>
        <w:t xml:space="preserve">приоритетные направления развития образовательной системы РФ;</w:t>
      </w:r>
    </w:p>
    <w:p>
      <w:pPr>
        <w:pStyle w:val="defaultStyle"/>
        <w:jc w:val="both"/>
        <w:numPr>
          <w:ilvl w:val="1"/>
          <w:numId w:val="740165493"/>
        </w:numPr>
      </w:pPr>
      <w:r>
        <w:rPr/>
        <w:t xml:space="preserve">законы и иные нормативные правовые акты, регламентирующие образовательную деятельность;</w:t>
      </w:r>
    </w:p>
    <w:p>
      <w:pPr>
        <w:pStyle w:val="defaultStyle"/>
        <w:jc w:val="both"/>
        <w:numPr>
          <w:ilvl w:val="1"/>
          <w:numId w:val="740165493"/>
        </w:numPr>
      </w:pPr>
      <w:r>
        <w:rPr/>
        <w:t xml:space="preserve">Конвенцию о правах ребенка;</w:t>
      </w:r>
    </w:p>
    <w:p>
      <w:pPr>
        <w:pStyle w:val="defaultStyle"/>
        <w:jc w:val="both"/>
        <w:numPr>
          <w:ilvl w:val="1"/>
          <w:numId w:val="740165493"/>
        </w:numPr>
      </w:pPr>
      <w:r>
        <w:rPr/>
        <w:t xml:space="preserve">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>
      <w:pPr>
        <w:pStyle w:val="defaultStyle"/>
        <w:jc w:val="both"/>
        <w:numPr>
          <w:ilvl w:val="1"/>
          <w:numId w:val="740165493"/>
        </w:numPr>
      </w:pPr>
      <w:r>
        <w:rPr/>
        <w:t xml:space="preserve">педагогику;</w:t>
      </w:r>
    </w:p>
    <w:p>
      <w:pPr>
        <w:pStyle w:val="defaultStyle"/>
        <w:jc w:val="both"/>
        <w:numPr>
          <w:ilvl w:val="1"/>
          <w:numId w:val="740165493"/>
        </w:numPr>
      </w:pPr>
      <w:r>
        <w:rPr/>
        <w:t xml:space="preserve">психологию;</w:t>
      </w:r>
    </w:p>
    <w:p>
      <w:pPr>
        <w:pStyle w:val="defaultStyle"/>
        <w:jc w:val="both"/>
        <w:numPr>
          <w:ilvl w:val="1"/>
          <w:numId w:val="740165493"/>
        </w:numPr>
      </w:pPr>
      <w:r>
        <w:rPr/>
        <w:t xml:space="preserve">возрастную физиологию;</w:t>
      </w:r>
    </w:p>
    <w:p>
      <w:pPr>
        <w:pStyle w:val="defaultStyle"/>
        <w:jc w:val="both"/>
        <w:numPr>
          <w:ilvl w:val="1"/>
          <w:numId w:val="740165493"/>
        </w:numPr>
      </w:pPr>
      <w:r>
        <w:rPr/>
        <w:t xml:space="preserve">школьную гигиену;</w:t>
      </w:r>
    </w:p>
    <w:p>
      <w:pPr>
        <w:pStyle w:val="defaultStyle"/>
        <w:jc w:val="both"/>
        <w:numPr>
          <w:ilvl w:val="1"/>
          <w:numId w:val="740165493"/>
        </w:numPr>
      </w:pPr>
      <w:r>
        <w:rPr/>
        <w:t xml:space="preserve">методику преподавания предмета и воспитательной работы;</w:t>
      </w:r>
    </w:p>
    <w:p>
      <w:pPr>
        <w:pStyle w:val="defaultStyle"/>
        <w:jc w:val="both"/>
        <w:numPr>
          <w:ilvl w:val="1"/>
          <w:numId w:val="740165493"/>
        </w:numPr>
      </w:pPr>
      <w:r>
        <w:rPr/>
        <w:t xml:space="preserve">требования федеральных государственных образовательных стандартов и рекомендации по их реализации в ОО;</w:t>
      </w:r>
    </w:p>
    <w:p>
      <w:pPr>
        <w:pStyle w:val="defaultStyle"/>
        <w:jc w:val="both"/>
        <w:numPr>
          <w:ilvl w:val="1"/>
          <w:numId w:val="740165493"/>
        </w:numPr>
      </w:pPr>
      <w:r>
        <w:rPr/>
        <w:t xml:space="preserve">программы и учебники по преподаваемому предмету;</w:t>
      </w:r>
    </w:p>
    <w:p>
      <w:pPr>
        <w:pStyle w:val="defaultStyle"/>
        <w:jc w:val="both"/>
        <w:numPr>
          <w:ilvl w:val="1"/>
          <w:numId w:val="740165493"/>
        </w:numPr>
      </w:pPr>
      <w:r>
        <w:rPr/>
        <w:t xml:space="preserve">требования к оснащению и оборудованию учебных кабинетов и подсобных помещений;</w:t>
      </w:r>
    </w:p>
    <w:p>
      <w:pPr>
        <w:pStyle w:val="defaultStyle"/>
        <w:jc w:val="both"/>
        <w:numPr>
          <w:ilvl w:val="1"/>
          <w:numId w:val="740165493"/>
        </w:numPr>
      </w:pPr>
      <w:r>
        <w:rPr/>
        <w:t xml:space="preserve">средства обучения и их дидактические возможности;</w:t>
      </w:r>
    </w:p>
    <w:p>
      <w:pPr>
        <w:pStyle w:val="defaultStyle"/>
        <w:jc w:val="both"/>
        <w:numPr>
          <w:ilvl w:val="1"/>
          <w:numId w:val="740165493"/>
        </w:numPr>
      </w:pPr>
      <w:r>
        <w:rPr/>
        <w:t xml:space="preserve">основы научной организации труда;</w:t>
      </w:r>
    </w:p>
    <w:p>
      <w:pPr>
        <w:pStyle w:val="defaultStyle"/>
        <w:jc w:val="both"/>
        <w:numPr>
          <w:ilvl w:val="1"/>
          <w:numId w:val="740165493"/>
        </w:numPr>
      </w:pPr>
      <w:r>
        <w:rPr/>
        <w:t xml:space="preserve">нормативные документы по вопросам обучения и воспитания детей и молодежи;</w:t>
      </w:r>
    </w:p>
    <w:p>
      <w:pPr>
        <w:pStyle w:val="defaultStyle"/>
        <w:jc w:val="both"/>
        <w:numPr>
          <w:ilvl w:val="1"/>
          <w:numId w:val="740165493"/>
        </w:numPr>
      </w:pPr>
      <w:r>
        <w:rPr/>
        <w:t xml:space="preserve">теорию и методы управления образовательными системами;</w:t>
      </w:r>
    </w:p>
    <w:p>
      <w:pPr>
        <w:pStyle w:val="defaultStyle"/>
        <w:jc w:val="both"/>
        <w:numPr>
          <w:ilvl w:val="1"/>
          <w:numId w:val="740165493"/>
        </w:numPr>
      </w:pPr>
      <w:r>
        <w:rPr/>
        <w:t xml:space="preserve"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>
      <w:pPr>
        <w:pStyle w:val="defaultStyle"/>
        <w:jc w:val="both"/>
        <w:numPr>
          <w:ilvl w:val="1"/>
          <w:numId w:val="740165493"/>
        </w:numPr>
      </w:pPr>
      <w:r>
        <w:rPr/>
        <w:t xml:space="preserve">методы убеждения, аргументации своей позиции, установления контакта с обучающимися разного возраста, их родителями (иными законными представителями), коллегами по работе;</w:t>
      </w:r>
    </w:p>
    <w:p>
      <w:pPr>
        <w:pStyle w:val="defaultStyle"/>
        <w:jc w:val="both"/>
        <w:numPr>
          <w:ilvl w:val="1"/>
          <w:numId w:val="740165493"/>
        </w:numPr>
      </w:pPr>
      <w:r>
        <w:rPr/>
        <w:t xml:space="preserve">технологии диагностики причин конфликтных ситуаций, их профилактики и разрешения;</w:t>
      </w:r>
    </w:p>
    <w:p>
      <w:pPr>
        <w:pStyle w:val="defaultStyle"/>
        <w:jc w:val="both"/>
        <w:numPr>
          <w:ilvl w:val="1"/>
          <w:numId w:val="740165493"/>
        </w:numPr>
      </w:pPr>
      <w:r>
        <w:rPr/>
        <w:t xml:space="preserve">основы экологии, экономики, социологии;</w:t>
      </w:r>
    </w:p>
    <w:p>
      <w:pPr>
        <w:pStyle w:val="defaultStyle"/>
        <w:jc w:val="both"/>
        <w:numPr>
          <w:ilvl w:val="1"/>
          <w:numId w:val="740165493"/>
        </w:numPr>
      </w:pPr>
      <w:r>
        <w:rPr/>
        <w:t xml:space="preserve">трудовое законодательство;</w:t>
      </w:r>
    </w:p>
    <w:p>
      <w:pPr>
        <w:pStyle w:val="defaultStyle"/>
        <w:jc w:val="both"/>
        <w:numPr>
          <w:ilvl w:val="1"/>
          <w:numId w:val="740165493"/>
        </w:numPr>
      </w:pPr>
      <w:r>
        <w:rPr/>
        <w:t xml:space="preserve">основы работы с текстовыми редакторами, электронными таблицами, электронной почтой, браузерами и мультимедийным оборудованием;</w:t>
      </w:r>
    </w:p>
    <w:p>
      <w:pPr>
        <w:pStyle w:val="defaultStyle"/>
        <w:jc w:val="both"/>
        <w:numPr>
          <w:ilvl w:val="1"/>
          <w:numId w:val="740165493"/>
        </w:numPr>
      </w:pPr>
      <w:r>
        <w:rPr/>
        <w:t xml:space="preserve">правила внутреннего трудового распорядка ОО;</w:t>
      </w:r>
    </w:p>
    <w:p>
      <w:pPr>
        <w:pStyle w:val="defaultStyle"/>
        <w:jc w:val="both"/>
        <w:numPr>
          <w:ilvl w:val="1"/>
          <w:numId w:val="740165493"/>
        </w:numPr>
      </w:pPr>
      <w:r>
        <w:rPr/>
        <w:t xml:space="preserve">правила по охране труда и пожарной безопасности;</w:t>
      </w:r>
    </w:p>
    <w:p>
      <w:pPr>
        <w:pStyle w:val="defaultStyle"/>
        <w:jc w:val="both"/>
        <w:numPr>
          <w:ilvl w:val="1"/>
          <w:numId w:val="740165493"/>
        </w:numPr>
      </w:pPr>
      <w:r>
        <w:rPr/>
        <w:t xml:space="preserve">иные документы, регламентирующие его деятельность в ОО.</w:t>
      </w:r>
    </w:p>
    <w:p>
      <w:pPr>
        <w:pStyle w:val="Heading2KD"/>
        <w:rPr/>
      </w:pPr>
      <w:r>
        <w:rPr/>
        <w:t xml:space="preserve">2. Должностные обязанности</w:t>
      </w:r>
    </w:p>
    <w:p>
      <w:pPr>
        <w:pStyle w:val="defaultStyle"/>
        <w:jc w:val="both"/>
        <w:numPr>
          <w:ilvl w:val="0"/>
          <w:numId w:val="476808481"/>
        </w:numPr>
      </w:pPr>
      <w:r>
        <w:rPr/>
        <w:t xml:space="preserve">Учитель обязан: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Добросовестно исполнять свои трудовые обязанности, возложенные на него трудовым договором и настоящей должностной инструкцией;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Соблюдать правила внутреннего трудового распорядка;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Соблюдать трудовую дисциплину;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Выполнять установленные нормы труда;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Соблюдать правовые, нравственные и этические нормы, следовать требованиям профессиональной этики;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Уважать честь, достоинство и репутацию обучающихся и других участников образовательных отношений;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Применять педагогически обоснованные и обеспечивающие высокое качество образования формы, методы обучения и воспитания;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Систематически повышать свой профессиональный уровень;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Проходить аттестацию на соответствие занимаемой должности в порядке, установленном законодательством об образовании;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Соблюдать устав ОО, положение о специализированном структурном образовательном подразделении организации, осуществляющей обучение;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Осуществлять обучение и воспитание обучающихся с учетом их психолого-физиологических особенностей и специфики преподаваемого предмета, способствовать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т. ч.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ресурсы;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Планировать и осуществлять учебный процесс в соответствии с требованиями федеральных государственных стандартов, образовательной программой ОО, разрабатывать рабочую программу по предмету, курсу и обеспечивать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организовывать самостоятельную деятельность обучающихся, в т. ч. исследовательскую,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современности;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Обоснованно выбирать программы и учебно-методическое обеспечение, включая цифровые образовательные ресурсы;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Проводить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обучения;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Обеспечивать уровень подготовки обучающихся, соответствующий требованиям федеральных государственных стандартов; 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Руководить исследовательской деятельностью обучающихся;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Оценивать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 ч. текстовые редакторы и электронные таблицы в своей деятельности;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Осуществлять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Вносить предложения по совершенствованию образовательного процесса в ОО;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Участвовать в деятельности педагогических и иных советов ОО, а также в деятельности методических объединений и других формах методической работы;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Соблюдать права и свободы обучающихся, поддерживать учебную дисциплину, режим посещения занятий;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Обеспечивать охрану жизни и здоровья обучающихся во время образовательного процесса;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Осуществлять связь с родителями (иными законными представителями).</w:t>
      </w:r>
    </w:p>
    <w:p>
      <w:pPr>
        <w:pStyle w:val="defaultStyle"/>
        <w:jc w:val="both"/>
        <w:numPr>
          <w:ilvl w:val="0"/>
          <w:numId w:val="476808481"/>
        </w:numPr>
      </w:pPr>
      <w:r>
        <w:rPr/>
        <w:t xml:space="preserve">При реализации основной образовательной программы начального общего образования учитель обеспечивает достижение требований к результатам обучающихся: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Личностным,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Метапредметным,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>
      <w:pPr>
        <w:pStyle w:val="defaultStyle"/>
        <w:jc w:val="both"/>
        <w:numPr>
          <w:ilvl w:val="2"/>
          <w:numId w:val="476808481"/>
        </w:numPr>
      </w:pPr>
      <w:r>
        <w:rPr/>
        <w:t xml:space="preserve">При реализации образовательной программы по физической культуре учитель обеспечивает достижение требований к следующим предметным результатам обучающихся:</w:t>
      </w:r>
    </w:p>
    <w:p>
      <w:pPr>
        <w:pStyle w:val="defaultStyle"/>
        <w:jc w:val="both"/>
        <w:numPr>
          <w:ilvl w:val="3"/>
          <w:numId w:val="476808481"/>
        </w:numPr>
      </w:pPr>
      <w:r>
        <w:rPr/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>
      <w:pPr>
        <w:pStyle w:val="defaultStyle"/>
        <w:jc w:val="both"/>
        <w:numPr>
          <w:ilvl w:val="3"/>
          <w:numId w:val="476808481"/>
        </w:numPr>
      </w:pPr>
      <w:r>
        <w:rPr/>
        <w:t xml:space="preserve"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</w:r>
    </w:p>
    <w:p>
      <w:pPr>
        <w:pStyle w:val="defaultStyle"/>
        <w:jc w:val="both"/>
        <w:numPr>
          <w:ilvl w:val="3"/>
          <w:numId w:val="476808481"/>
        </w:numPr>
      </w:pPr>
      <w:r>
        <w:rPr/>
        <w:t xml:space="preserve"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>
      <w:pPr>
        <w:pStyle w:val="defaultStyle"/>
        <w:jc w:val="both"/>
        <w:numPr>
          <w:ilvl w:val="0"/>
          <w:numId w:val="476808481"/>
        </w:numPr>
      </w:pPr>
      <w:r>
        <w:rPr/>
        <w:t xml:space="preserve"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>
      <w:pPr>
        <w:pStyle w:val="defaultStyle"/>
        <w:jc w:val="both"/>
        <w:numPr>
          <w:ilvl w:val="0"/>
          <w:numId w:val="476808481"/>
        </w:numPr>
      </w:pPr>
      <w:r>
        <w:rPr/>
        <w:t xml:space="preserve">В рамках выполнения другой педагогической работы учитель обязан: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участвовать в разработке рабочих программ предметов, курсов, дисциплин (модулей);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изучать индивидуальные способности, интересы и склонности обучающихся;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вести журнал и дневники обучающихся в электронной (либо в бумажной форме);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оказывать методическую, диагностическую и консультативную помощь родителям (иным законным представителям) обучающихся;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>
      <w:pPr>
        <w:pStyle w:val="defaultStyle"/>
        <w:jc w:val="both"/>
        <w:numPr>
          <w:ilvl w:val="1"/>
          <w:numId w:val="476808481"/>
        </w:numPr>
      </w:pPr>
      <w:r>
        <w:rPr/>
        <w:t xml:space="preserve"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>
      <w:pPr>
        <w:pStyle w:val="Heading2KD"/>
        <w:rPr/>
      </w:pPr>
      <w:r>
        <w:rPr/>
        <w:t xml:space="preserve">3. Права</w:t>
      </w:r>
    </w:p>
    <w:p>
      <w:pPr>
        <w:pStyle w:val="defaultStyle"/>
        <w:jc w:val="both"/>
        <w:numPr>
          <w:ilvl w:val="0"/>
          <w:numId w:val="826807278"/>
        </w:numPr>
      </w:pPr>
      <w:r>
        <w:rPr/>
        <w:t xml:space="preserve">Учитель</w:t>
      </w:r>
      <w:r>
        <w:rPr/>
        <w:t xml:space="preserve"> имеет право на: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предоставление ему работы, обусловленной трудовым договором;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подготовку и дополнительное профессиональное образование в порядке, установленном Трудовым Кодексом,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участие в управлении ОО в предусмотренных Трудовым Кодексом, иными федеральными законами и коллективным договором формах;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защиту своих трудовых прав, свобод и законных интересов всеми не запрещенными законом способами;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разрешение индивидуальных и коллективных трудовых споров в порядке, установленном Трудовым Кодексом, иными федеральными законами;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Кодексом, иными федеральными законами;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обязательное социальное страхование в случаях, предусмотренных федеральными законами.</w:t>
      </w:r>
    </w:p>
    <w:p>
      <w:pPr>
        <w:pStyle w:val="defaultStyle"/>
        <w:jc w:val="both"/>
        <w:numPr>
          <w:ilvl w:val="0"/>
          <w:numId w:val="826807278"/>
        </w:numPr>
      </w:pPr>
      <w:r>
        <w:rPr/>
        <w:t xml:space="preserve">Учитель</w:t>
      </w:r>
      <w:r>
        <w:rPr/>
        <w:t xml:space="preserve"> имеет право на обеспечение защиты персональных данных, хранящихся у работодателя, в том числе на: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полную информацию о его персональных данных и обработке этих данных;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определение своих представителей для защиты своих персональных данных;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доступ к медицинской документации, отражающей состояние его здоровья, с помощью медицинского работника по его выбору;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или иного федерального закона; 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дополнение собственной точкой зрения персональных данных оценочного характера;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обжалование в суд любых неправомерных действий или бездействия работодателя при обработке и защите его персональных данных.</w:t>
      </w:r>
    </w:p>
    <w:p>
      <w:pPr>
        <w:pStyle w:val="defaultStyle"/>
        <w:jc w:val="both"/>
        <w:numPr>
          <w:ilvl w:val="0"/>
          <w:numId w:val="826807278"/>
        </w:numPr>
      </w:pPr>
      <w:r>
        <w:rPr/>
        <w:t xml:space="preserve">Учитель</w:t>
      </w:r>
      <w:r>
        <w:rPr/>
        <w:t xml:space="preserve">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>
      <w:pPr>
        <w:pStyle w:val="defaultStyle"/>
        <w:jc w:val="both"/>
        <w:numPr>
          <w:ilvl w:val="0"/>
          <w:numId w:val="826807278"/>
        </w:numPr>
      </w:pPr>
      <w:r>
        <w:rPr/>
        <w:t xml:space="preserve">Учитель</w:t>
      </w:r>
      <w:r>
        <w:rPr/>
        <w:t xml:space="preserve">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>
      <w:pPr>
        <w:pStyle w:val="defaultStyle"/>
        <w:jc w:val="both"/>
        <w:numPr>
          <w:ilvl w:val="0"/>
          <w:numId w:val="826807278"/>
        </w:numPr>
      </w:pPr>
      <w:r>
        <w:rPr/>
        <w:t xml:space="preserve">Учитель</w:t>
      </w:r>
      <w:r>
        <w:rPr/>
        <w:t xml:space="preserve"> имеет право на труд в условиях, отвечающих требованиям охраны труда, в том числе право на: 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обучение безопасным методам и приемам труда за счет средств работодателя;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гарантии и компенсации, установленные в соответствии с Трудовым Кодексом,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>
      <w:pPr>
        <w:pStyle w:val="defaultStyle"/>
        <w:jc w:val="both"/>
        <w:numPr>
          <w:ilvl w:val="0"/>
          <w:numId w:val="826807278"/>
        </w:numPr>
      </w:pPr>
      <w:r>
        <w:rPr/>
        <w:t xml:space="preserve">Учитель</w:t>
      </w:r>
      <w:r>
        <w:rPr/>
        <w:t xml:space="preserve">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и иными федеральными законами. </w:t>
      </w:r>
    </w:p>
    <w:p>
      <w:pPr>
        <w:pStyle w:val="defaultStyle"/>
        <w:jc w:val="both"/>
        <w:numPr>
          <w:ilvl w:val="0"/>
          <w:numId w:val="826807278"/>
        </w:numPr>
      </w:pPr>
      <w:r>
        <w:rPr/>
        <w:t xml:space="preserve">Учитель</w:t>
      </w:r>
      <w:r>
        <w:rPr/>
        <w:t xml:space="preserve"> имеет право на обращение в комиссию по трудовым спорам и рассмотрение его заявления в десятидневный срок со дня его подачи.</w:t>
      </w:r>
    </w:p>
    <w:p>
      <w:pPr>
        <w:pStyle w:val="defaultStyle"/>
        <w:jc w:val="both"/>
        <w:numPr>
          <w:ilvl w:val="0"/>
          <w:numId w:val="826807278"/>
        </w:numPr>
      </w:pPr>
      <w:r>
        <w:rPr/>
        <w:t xml:space="preserve">Учитель</w:t>
      </w:r>
      <w:r>
        <w:rPr/>
        <w:t xml:space="preserve"> имеет право на забастовку в порядке, предусмотренном законодательством.</w:t>
      </w:r>
    </w:p>
    <w:p>
      <w:pPr>
        <w:pStyle w:val="defaultStyle"/>
        <w:jc w:val="both"/>
        <w:numPr>
          <w:ilvl w:val="0"/>
          <w:numId w:val="826807278"/>
        </w:numPr>
      </w:pPr>
      <w:r>
        <w:rPr/>
        <w:t xml:space="preserve">Учитель</w:t>
      </w:r>
      <w:r>
        <w:rPr/>
        <w:t xml:space="preserve"> имеет право на: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свободу преподавания, свободу выражения своего мнения, свободу от вмешательства в профессиональную деятельность;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свободу выбора и использования педагогически обоснованных форм, средств, методов обучения и воспитания;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участие в разработке образовательных программ;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участие в управлении ОО, в том числе в коллегиальных органах управления, в порядке, установленном уставом ОО;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участие в обсуждении вопросов, относящихся к деятельности ОО, в том числе через органы управления и общественные организации;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обращение в комиссию по урегулированию споров между участниками образовательных отношений;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защиту профессиональной чести и достоинства, на справедливое и объективное расследование нарушения норм профессиональной этики.</w:t>
      </w:r>
    </w:p>
    <w:p>
      <w:pPr>
        <w:pStyle w:val="defaultStyle"/>
        <w:jc w:val="both"/>
        <w:numPr>
          <w:ilvl w:val="0"/>
          <w:numId w:val="826807278"/>
        </w:numPr>
      </w:pPr>
      <w:r>
        <w:rPr/>
        <w:t xml:space="preserve">Учитель</w:t>
      </w:r>
      <w:r>
        <w:rPr/>
        <w:t xml:space="preserve"> имеет право на: 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сокращенную продолжительность рабочего времени в порядке, предусмотренном законодательством Российской Федерации;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досрочное назначение страховой пенсии по старости в порядке, установленном законодательством Российской Федерации;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иные трудовые права, меры социальной поддержки, установленные федеральными законами и законодательными актами регионального уровня;</w:t>
      </w:r>
    </w:p>
    <w:p>
      <w:pPr>
        <w:pStyle w:val="defaultStyle"/>
        <w:jc w:val="both"/>
        <w:numPr>
          <w:ilvl w:val="1"/>
          <w:numId w:val="826807278"/>
        </w:numPr>
      </w:pPr>
      <w:r>
        <w:rPr/>
        <w:t xml:space="preserve">гарантии и компенсации, установленные трудовым законодательством и иными актами, содержащими нормы трудового права в случае участия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экзамена.</w:t>
      </w:r>
    </w:p>
    <w:p>
      <w:pPr>
        <w:pStyle w:val="Heading2KD"/>
        <w:rPr/>
      </w:pPr>
      <w:r>
        <w:rPr/>
        <w:t xml:space="preserve">4. Ответственность</w:t>
      </w:r>
    </w:p>
    <w:p>
      <w:pPr>
        <w:pStyle w:val="defaultStyle"/>
        <w:jc w:val="both"/>
        <w:rPr/>
      </w:pPr>
      <w:r>
        <w:rPr/>
        <w:t xml:space="preserve">Учитель</w:t>
      </w:r>
      <w:r>
        <w:rPr/>
        <w:t xml:space="preserve">, в соответствии с законодательством Российской Федерации, может быть подвергнут следующим видам ответственности: </w:t>
      </w:r>
    </w:p>
    <w:p>
      <w:pPr>
        <w:pStyle w:val="defaultStyle"/>
        <w:jc w:val="both"/>
        <w:numPr>
          <w:ilvl w:val="0"/>
          <w:numId w:val="75085677"/>
        </w:numPr>
      </w:pPr>
      <w:r>
        <w:rPr/>
        <w:t xml:space="preserve">дисциплинарной. </w:t>
      </w:r>
    </w:p>
    <w:p>
      <w:pPr>
        <w:pStyle w:val="defaultStyle"/>
        <w:jc w:val="both"/>
        <w:numPr>
          <w:ilvl w:val="0"/>
          <w:numId w:val="75085677"/>
        </w:numPr>
      </w:pPr>
      <w:r>
        <w:rPr/>
        <w:t xml:space="preserve">материальной. </w:t>
      </w:r>
    </w:p>
    <w:p>
      <w:pPr>
        <w:pStyle w:val="defaultStyle"/>
        <w:jc w:val="both"/>
        <w:numPr>
          <w:ilvl w:val="0"/>
          <w:numId w:val="75085677"/>
        </w:numPr>
      </w:pPr>
      <w:r>
        <w:rPr/>
        <w:t xml:space="preserve">административной. </w:t>
      </w:r>
    </w:p>
    <w:p>
      <w:pPr>
        <w:pStyle w:val="defaultStyle"/>
        <w:jc w:val="both"/>
        <w:numPr>
          <w:ilvl w:val="0"/>
          <w:numId w:val="75085677"/>
        </w:numPr>
      </w:pPr>
      <w:r>
        <w:rPr/>
        <w:t xml:space="preserve">гражданско-правовой. </w:t>
      </w:r>
    </w:p>
    <w:p>
      <w:pPr>
        <w:pStyle w:val="defaultStyle"/>
        <w:jc w:val="both"/>
        <w:numPr>
          <w:ilvl w:val="0"/>
          <w:numId w:val="75085677"/>
        </w:numPr>
      </w:pPr>
      <w:r>
        <w:rPr/>
        <w:t xml:space="preserve">уголовной. </w:t>
      </w:r>
    </w:p>
    <w:p>
      <w:pPr>
        <w:pStyle w:val="defaultStyle"/>
        <w:jc w:val="both"/>
        <w:rPr/>
      </w:pPr>
    </w:p>
    <w:sectPr xmlns:w="http://schemas.openxmlformats.org/wordprocessingml/2006/main" w:rsidR="00AC197E" w:rsidRPr="00DF064E" w:rsidSect="000F6147">
      <w:headerReference xmlns:r="http://schemas.openxmlformats.org/officeDocument/2006/relationships" w:type="first" r:id="rId157722043997f6"/>
      <w:headerReference xmlns:r="http://schemas.openxmlformats.org/officeDocument/2006/relationships" w:type="default" r:id="rId15772204399710"/>
      <w:pgSz w:w="11906" w:h="16838" w:orient="portrait" w:code="9"/>
      <w:pgMar w:top="1135" w:right="565" w:bottom="1135" w:left="1135" w:header="708" w:footer="708" w:gutter="0"/>
      <w:cols w:space="708" w:num="1"/>
      <w:docGrid w:linePitch="360"/>
      <w:titlePg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default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sz w:val="28"/>
        <w:szCs w:val="28"/>
      </w:rPr>
    </w:pPr>
    <w:fldSimple w:instr="PAGE \* MERGEFORMAT">
      <w:r>
        <w:rPr>
          <w:sz w:val="28"/>
          <w:szCs w:val="28"/>
        </w:rPr>
        <w:t xml:space="preserve">1</w:t>
      </w:r>
    </w:fldSimple>
  </w:p>
</w:hdr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irst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5085677">
    <w:multiLevelType w:val="hybridMultilevel"/>
    <w:lvl w:ilvl="0">
      <w:start w:val="1"/>
      <w:numFmt w:val="decimal"/>
      <w:lvlText w:val="4.%1."/>
      <w:lvlJc w:val="left"/>
      <w:suff w:val="space"/>
      <w:pPr>
        <w:ind w:left="0" w:hanging="360"/>
      </w:pPr>
      <w:rPr/>
    </w:lvl>
    <w:lvl w:ilvl="1">
      <w:start w:val="1"/>
      <w:numFmt w:val="decimal"/>
      <w:lvlText w:val="4.%1.%2."/>
      <w:lvlJc w:val="left"/>
      <w:suff w:val="space"/>
      <w:pPr>
        <w:ind w:left="720" w:hanging="360"/>
      </w:pPr>
      <w:rPr/>
    </w:lvl>
    <w:lvl w:ilvl="2">
      <w:start w:val="1"/>
      <w:numFmt w:val="decimal"/>
      <w:lvlText w:val="4.%1.%2.%3."/>
      <w:lvlJc w:val="left"/>
      <w:suff w:val="space"/>
      <w:pPr>
        <w:ind w:left="1080" w:hanging="360"/>
      </w:pPr>
      <w:rPr/>
    </w:lvl>
    <w:lvl w:ilvl="3">
      <w:start w:val="1"/>
      <w:numFmt w:val="decimal"/>
      <w:lvlText w:val="4.%1.%2.%3.%4."/>
      <w:lvlJc w:val="left"/>
      <w:suff w:val="space"/>
      <w:pPr>
        <w:ind w:left="1440" w:hanging="360"/>
      </w:pPr>
      <w:rPr/>
    </w:lvl>
    <w:lvl w:ilvl="4">
      <w:start w:val="1"/>
      <w:numFmt w:val="decimal"/>
      <w:lvlText w:val="4.%1.%2.%3.%4.%5."/>
      <w:lvlJc w:val="left"/>
      <w:suff w:val="space"/>
      <w:pPr>
        <w:ind w:left="1800" w:hanging="360"/>
      </w:pPr>
      <w:rPr/>
    </w:lvl>
    <w:lvl w:ilvl="5">
      <w:start w:val="1"/>
      <w:numFmt w:val="decimal"/>
      <w:lvlText w:val="4.%1.%2.%3.%4.%5.%6."/>
      <w:lvlJc w:val="left"/>
      <w:suff w:val="space"/>
      <w:pPr>
        <w:ind w:left="2160" w:hanging="360"/>
      </w:pPr>
      <w:rPr/>
    </w:lvl>
    <w:lvl w:ilvl="6">
      <w:start w:val="1"/>
      <w:numFmt w:val="decimal"/>
      <w:lvlText w:val="4.%1.%2.%3.%4.%5.%6.%7."/>
      <w:lvlJc w:val="left"/>
      <w:suff w:val="space"/>
      <w:pPr>
        <w:ind w:left="2520" w:hanging="360"/>
      </w:pPr>
      <w:rPr/>
    </w:lvl>
    <w:lvl w:ilvl="7">
      <w:start w:val="1"/>
      <w:numFmt w:val="decimal"/>
      <w:lvlText w:val="4.%1.%2.%3.%4.%5.%6.%7.%8."/>
      <w:lvlJc w:val="left"/>
      <w:suff w:val="space"/>
      <w:pPr>
        <w:ind w:left="2880" w:hanging="360"/>
      </w:pPr>
      <w:rPr/>
    </w:lvl>
    <w:lvl w:ilvl="8">
      <w:start w:val="1"/>
      <w:numFmt w:val="decimal"/>
      <w:lvlText w:val="4.%1.%2.%3.%4.%5.%6.%7.%8.%9."/>
      <w:lvlJc w:val="left"/>
      <w:suff w:val="space"/>
      <w:pPr>
        <w:ind w:left="3240" w:hanging="360"/>
      </w:pPr>
      <w:rPr/>
    </w:lvl>
  </w:abstractNum>
  <w:abstractNum w:abstractNumId="826807278">
    <w:multiLevelType w:val="hybridMultilevel"/>
    <w:lvl w:ilvl="0">
      <w:start w:val="1"/>
      <w:numFmt w:val="decimal"/>
      <w:lvlText w:val="3.%1."/>
      <w:lvlJc w:val="left"/>
      <w:suff w:val="space"/>
      <w:pPr>
        <w:ind w:left="0" w:hanging="360"/>
      </w:pPr>
      <w:rPr/>
    </w:lvl>
    <w:lvl w:ilvl="1">
      <w:start w:val="1"/>
      <w:numFmt w:val="decimal"/>
      <w:lvlText w:val="3.%1.%2."/>
      <w:lvlJc w:val="left"/>
      <w:suff w:val="space"/>
      <w:pPr>
        <w:ind w:left="720" w:hanging="360"/>
      </w:pPr>
      <w:rPr/>
    </w:lvl>
    <w:lvl w:ilvl="2">
      <w:start w:val="1"/>
      <w:numFmt w:val="decimal"/>
      <w:lvlText w:val="3.%1.%2.%3."/>
      <w:lvlJc w:val="left"/>
      <w:suff w:val="space"/>
      <w:pPr>
        <w:ind w:left="1080" w:hanging="360"/>
      </w:pPr>
      <w:rPr/>
    </w:lvl>
    <w:lvl w:ilvl="3">
      <w:start w:val="1"/>
      <w:numFmt w:val="decimal"/>
      <w:lvlText w:val="3.%1.%2.%3.%4."/>
      <w:lvlJc w:val="left"/>
      <w:suff w:val="space"/>
      <w:pPr>
        <w:ind w:left="1440" w:hanging="360"/>
      </w:pPr>
      <w:rPr/>
    </w:lvl>
    <w:lvl w:ilvl="4">
      <w:start w:val="1"/>
      <w:numFmt w:val="decimal"/>
      <w:lvlText w:val="3.%1.%2.%3.%4.%5."/>
      <w:lvlJc w:val="left"/>
      <w:suff w:val="space"/>
      <w:pPr>
        <w:ind w:left="1800" w:hanging="360"/>
      </w:pPr>
      <w:rPr/>
    </w:lvl>
    <w:lvl w:ilvl="5">
      <w:start w:val="1"/>
      <w:numFmt w:val="decimal"/>
      <w:lvlText w:val="3.%1.%2.%3.%4.%5.%6."/>
      <w:lvlJc w:val="left"/>
      <w:suff w:val="space"/>
      <w:pPr>
        <w:ind w:left="2160" w:hanging="360"/>
      </w:pPr>
      <w:rPr/>
    </w:lvl>
    <w:lvl w:ilvl="6">
      <w:start w:val="1"/>
      <w:numFmt w:val="decimal"/>
      <w:lvlText w:val="3.%1.%2.%3.%4.%5.%6.%7."/>
      <w:lvlJc w:val="left"/>
      <w:suff w:val="space"/>
      <w:pPr>
        <w:ind w:left="2520" w:hanging="360"/>
      </w:pPr>
      <w:rPr/>
    </w:lvl>
    <w:lvl w:ilvl="7">
      <w:start w:val="1"/>
      <w:numFmt w:val="decimal"/>
      <w:lvlText w:val="3.%1.%2.%3.%4.%5.%6.%7.%8."/>
      <w:lvlJc w:val="left"/>
      <w:suff w:val="space"/>
      <w:pPr>
        <w:ind w:left="2880" w:hanging="360"/>
      </w:pPr>
      <w:rPr/>
    </w:lvl>
    <w:lvl w:ilvl="8">
      <w:start w:val="1"/>
      <w:numFmt w:val="decimal"/>
      <w:lvlText w:val="3.%1.%2.%3.%4.%5.%6.%7.%8.%9."/>
      <w:lvlJc w:val="left"/>
      <w:suff w:val="space"/>
      <w:pPr>
        <w:ind w:left="3240" w:hanging="360"/>
      </w:pPr>
      <w:rPr/>
    </w:lvl>
  </w:abstractNum>
  <w:abstractNum w:abstractNumId="476808481">
    <w:multiLevelType w:val="hybridMultilevel"/>
    <w:lvl w:ilvl="0">
      <w:start w:val="1"/>
      <w:numFmt w:val="decimal"/>
      <w:lvlText w:val="2.%1."/>
      <w:lvlJc w:val="left"/>
      <w:suff w:val="space"/>
      <w:pPr>
        <w:ind w:left="0" w:hanging="360"/>
      </w:pPr>
      <w:rPr/>
    </w:lvl>
    <w:lvl w:ilvl="1">
      <w:start w:val="1"/>
      <w:numFmt w:val="decimal"/>
      <w:lvlText w:val="2.%1.%2."/>
      <w:lvlJc w:val="left"/>
      <w:suff w:val="space"/>
      <w:pPr>
        <w:ind w:left="720" w:hanging="360"/>
      </w:pPr>
      <w:rPr/>
    </w:lvl>
    <w:lvl w:ilvl="2">
      <w:start w:val="1"/>
      <w:numFmt w:val="decimal"/>
      <w:lvlText w:val="2.%1.%2.%3."/>
      <w:lvlJc w:val="left"/>
      <w:suff w:val="space"/>
      <w:pPr>
        <w:ind w:left="1080" w:hanging="360"/>
      </w:pPr>
      <w:rPr/>
    </w:lvl>
    <w:lvl w:ilvl="3">
      <w:start w:val="1"/>
      <w:numFmt w:val="decimal"/>
      <w:lvlText w:val="2.%1.%2.%3.%4."/>
      <w:lvlJc w:val="left"/>
      <w:suff w:val="space"/>
      <w:pPr>
        <w:ind w:left="1440" w:hanging="360"/>
      </w:pPr>
      <w:rPr/>
    </w:lvl>
    <w:lvl w:ilvl="4">
      <w:start w:val="1"/>
      <w:numFmt w:val="decimal"/>
      <w:lvlText w:val="2.%1.%2.%3.%4.%5."/>
      <w:lvlJc w:val="left"/>
      <w:suff w:val="space"/>
      <w:pPr>
        <w:ind w:left="1800" w:hanging="360"/>
      </w:pPr>
      <w:rPr/>
    </w:lvl>
    <w:lvl w:ilvl="5">
      <w:start w:val="1"/>
      <w:numFmt w:val="decimal"/>
      <w:lvlText w:val="2.%1.%2.%3.%4.%5.%6."/>
      <w:lvlJc w:val="left"/>
      <w:suff w:val="space"/>
      <w:pPr>
        <w:ind w:left="2160" w:hanging="360"/>
      </w:pPr>
      <w:rPr/>
    </w:lvl>
    <w:lvl w:ilvl="6">
      <w:start w:val="1"/>
      <w:numFmt w:val="decimal"/>
      <w:lvlText w:val="2.%1.%2.%3.%4.%5.%6.%7."/>
      <w:lvlJc w:val="left"/>
      <w:suff w:val="space"/>
      <w:pPr>
        <w:ind w:left="2520" w:hanging="360"/>
      </w:pPr>
      <w:rPr/>
    </w:lvl>
    <w:lvl w:ilvl="7">
      <w:start w:val="1"/>
      <w:numFmt w:val="decimal"/>
      <w:lvlText w:val="2.%1.%2.%3.%4.%5.%6.%7.%8."/>
      <w:lvlJc w:val="left"/>
      <w:suff w:val="space"/>
      <w:pPr>
        <w:ind w:left="2880" w:hanging="360"/>
      </w:pPr>
      <w:rPr/>
    </w:lvl>
    <w:lvl w:ilvl="8">
      <w:start w:val="1"/>
      <w:numFmt w:val="decimal"/>
      <w:lvlText w:val="2.%1.%2.%3.%4.%5.%6.%7.%8.%9."/>
      <w:lvlJc w:val="left"/>
      <w:suff w:val="space"/>
      <w:pPr>
        <w:ind w:left="3240" w:hanging="360"/>
      </w:pPr>
      <w:rPr/>
    </w:lvl>
  </w:abstractNum>
  <w:abstractNum w:abstractNumId="740165493">
    <w:multiLevelType w:val="hybridMultilevel"/>
    <w:lvl w:ilvl="0">
      <w:start w:val="1"/>
      <w:numFmt w:val="decimal"/>
      <w:lvlText w:val="1.%1."/>
      <w:lvlJc w:val="left"/>
      <w:suff w:val="space"/>
      <w:pPr>
        <w:ind w:left="0" w:hanging="360"/>
      </w:pPr>
      <w:rPr/>
    </w:lvl>
    <w:lvl w:ilvl="1">
      <w:start w:val="1"/>
      <w:numFmt w:val="decimal"/>
      <w:lvlText w:val="1.%1.%2."/>
      <w:lvlJc w:val="left"/>
      <w:suff w:val="space"/>
      <w:pPr>
        <w:ind w:left="720" w:hanging="360"/>
      </w:pPr>
      <w:rPr/>
    </w:lvl>
    <w:lvl w:ilvl="2">
      <w:start w:val="1"/>
      <w:numFmt w:val="decimal"/>
      <w:lvlText w:val="1.%1.%2.%3."/>
      <w:lvlJc w:val="left"/>
      <w:suff w:val="space"/>
      <w:pPr>
        <w:ind w:left="1080" w:hanging="360"/>
      </w:pPr>
      <w:rPr/>
    </w:lvl>
    <w:lvl w:ilvl="3">
      <w:start w:val="1"/>
      <w:numFmt w:val="decimal"/>
      <w:lvlText w:val="1.%1.%2.%3.%4."/>
      <w:lvlJc w:val="left"/>
      <w:suff w:val="space"/>
      <w:pPr>
        <w:ind w:left="1440" w:hanging="360"/>
      </w:pPr>
      <w:rPr/>
    </w:lvl>
    <w:lvl w:ilvl="4">
      <w:start w:val="1"/>
      <w:numFmt w:val="decimal"/>
      <w:lvlText w:val="1.%1.%2.%3.%4.%5."/>
      <w:lvlJc w:val="left"/>
      <w:suff w:val="space"/>
      <w:pPr>
        <w:ind w:left="1800" w:hanging="360"/>
      </w:pPr>
      <w:rPr/>
    </w:lvl>
    <w:lvl w:ilvl="5">
      <w:start w:val="1"/>
      <w:numFmt w:val="decimal"/>
      <w:lvlText w:val="1.%1.%2.%3.%4.%5.%6."/>
      <w:lvlJc w:val="left"/>
      <w:suff w:val="space"/>
      <w:pPr>
        <w:ind w:left="2160" w:hanging="360"/>
      </w:pPr>
      <w:rPr/>
    </w:lvl>
    <w:lvl w:ilvl="6">
      <w:start w:val="1"/>
      <w:numFmt w:val="decimal"/>
      <w:lvlText w:val="1.%1.%2.%3.%4.%5.%6.%7."/>
      <w:lvlJc w:val="left"/>
      <w:suff w:val="space"/>
      <w:pPr>
        <w:ind w:left="2520" w:hanging="360"/>
      </w:pPr>
      <w:rPr/>
    </w:lvl>
    <w:lvl w:ilvl="7">
      <w:start w:val="1"/>
      <w:numFmt w:val="decimal"/>
      <w:lvlText w:val="1.%1.%2.%3.%4.%5.%6.%7.%8."/>
      <w:lvlJc w:val="left"/>
      <w:suff w:val="space"/>
      <w:pPr>
        <w:ind w:left="2880" w:hanging="360"/>
      </w:pPr>
      <w:rPr/>
    </w:lvl>
    <w:lvl w:ilvl="8">
      <w:start w:val="1"/>
      <w:numFmt w:val="decimal"/>
      <w:lvlText w:val="1.%1.%2.%3.%4.%5.%6.%7.%8.%9."/>
      <w:lvlJc w:val="left"/>
      <w:suff w:val="space"/>
      <w:pPr>
        <w:ind w:left="3240" w:hanging="360"/>
      </w:pPr>
      <w:rPr/>
    </w:lvl>
  </w:abstractNum>
  <w:abstractNum w:abstractNumId="23997165">
    <w:multiLevelType w:val="hybridMultilevel"/>
    <w:lvl w:ilvl="0" w:tplc="41503292">
      <w:start w:val="1"/>
      <w:numFmt w:val="decimal"/>
      <w:lvlText w:val="%1."/>
      <w:lvlJc w:val="left"/>
      <w:pPr>
        <w:ind w:left="720" w:hanging="360"/>
      </w:pPr>
    </w:lvl>
    <w:lvl w:ilvl="1" w:tplc="41503292" w:tentative="1">
      <w:start w:val="1"/>
      <w:numFmt w:val="lowerLetter"/>
      <w:lvlText w:val="%2."/>
      <w:lvlJc w:val="left"/>
      <w:pPr>
        <w:ind w:left="1440" w:hanging="360"/>
      </w:pPr>
    </w:lvl>
    <w:lvl w:ilvl="2" w:tplc="41503292" w:tentative="1">
      <w:start w:val="1"/>
      <w:numFmt w:val="lowerRoman"/>
      <w:lvlText w:val="%3."/>
      <w:lvlJc w:val="right"/>
      <w:pPr>
        <w:ind w:left="2160" w:hanging="180"/>
      </w:pPr>
    </w:lvl>
    <w:lvl w:ilvl="3" w:tplc="41503292" w:tentative="1">
      <w:start w:val="1"/>
      <w:numFmt w:val="decimal"/>
      <w:lvlText w:val="%4."/>
      <w:lvlJc w:val="left"/>
      <w:pPr>
        <w:ind w:left="2880" w:hanging="360"/>
      </w:pPr>
    </w:lvl>
    <w:lvl w:ilvl="4" w:tplc="41503292" w:tentative="1">
      <w:start w:val="1"/>
      <w:numFmt w:val="lowerLetter"/>
      <w:lvlText w:val="%5."/>
      <w:lvlJc w:val="left"/>
      <w:pPr>
        <w:ind w:left="3600" w:hanging="360"/>
      </w:pPr>
    </w:lvl>
    <w:lvl w:ilvl="5" w:tplc="41503292" w:tentative="1">
      <w:start w:val="1"/>
      <w:numFmt w:val="lowerRoman"/>
      <w:lvlText w:val="%6."/>
      <w:lvlJc w:val="right"/>
      <w:pPr>
        <w:ind w:left="4320" w:hanging="180"/>
      </w:pPr>
    </w:lvl>
    <w:lvl w:ilvl="6" w:tplc="41503292" w:tentative="1">
      <w:start w:val="1"/>
      <w:numFmt w:val="decimal"/>
      <w:lvlText w:val="%7."/>
      <w:lvlJc w:val="left"/>
      <w:pPr>
        <w:ind w:left="5040" w:hanging="360"/>
      </w:pPr>
    </w:lvl>
    <w:lvl w:ilvl="7" w:tplc="41503292" w:tentative="1">
      <w:start w:val="1"/>
      <w:numFmt w:val="lowerLetter"/>
      <w:lvlText w:val="%8."/>
      <w:lvlJc w:val="left"/>
      <w:pPr>
        <w:ind w:left="5760" w:hanging="360"/>
      </w:pPr>
    </w:lvl>
    <w:lvl w:ilvl="8" w:tplc="415032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97164">
    <w:multiLevelType w:val="hybridMultilevel"/>
    <w:lvl w:ilvl="0" w:tplc="46361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3997164">
    <w:abstractNumId w:val="23997164"/>
  </w:num>
  <w:num w:numId="23997165">
    <w:abstractNumId w:val="23997165"/>
  </w:num>
  <w:num w:numId="740165493">
    <w:abstractNumId w:val="740165493"/>
  </w:num>
  <w:num w:numId="476808481">
    <w:abstractNumId w:val="476808481"/>
  </w:num>
  <w:num w:numId="826807278">
    <w:abstractNumId w:val="826807278"/>
  </w:num>
  <w:num w:numId="75085677">
    <w:abstractNumId w:val="7508567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  <w:rPr>
      <w:sz w:val="24"/>
    </w:r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xmlns:w="http://schemas.openxmlformats.org/wordprocessingml/2006/main" w:type="paragraph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xmlns:w="http://schemas.openxmlformats.org/wordprocessingml/2006/main"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xmlns:w="http://schemas.openxmlformats.org/wordprocessingml/2006/main" w:type="paragraph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xmlns:w="http://schemas.openxmlformats.org/wordprocessingml/2006/main"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xmlns:w="http://schemas.openxmlformats.org/wordprocessingml/2006/main" w:type="paragraph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xmlns:w="http://schemas.openxmlformats.org/wordprocessingml/2006/main"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15772204399710" Type="http://schemas.openxmlformats.org/officeDocument/2006/relationships/header" Target="defaultHeader.xml"/><Relationship Id="rId157722043997f6" Type="http://schemas.openxmlformats.org/officeDocument/2006/relationships/header" Target="firstHeader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